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53E0" w14:textId="37D5B824" w:rsidR="001C1283" w:rsidRPr="00CA24E6" w:rsidRDefault="001C1283" w:rsidP="00CA24E6">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345146">
        <w:rPr>
          <w:rFonts w:ascii="Times New Roman" w:eastAsia="Times New Roman" w:hAnsi="Times New Roman" w:cs="Times New Roman"/>
          <w:b/>
          <w:bCs/>
          <w:color w:val="172133"/>
          <w:spacing w:val="12"/>
          <w:sz w:val="24"/>
          <w:szCs w:val="24"/>
          <w:lang w:eastAsia="ru-RU"/>
        </w:rPr>
        <w:t>Определения использующихся в Договоре слов</w:t>
      </w:r>
      <w:r w:rsidR="00991115" w:rsidRPr="00345146">
        <w:rPr>
          <w:rFonts w:ascii="Times New Roman" w:eastAsia="Times New Roman" w:hAnsi="Times New Roman" w:cs="Times New Roman"/>
          <w:b/>
          <w:bCs/>
          <w:color w:val="172133"/>
          <w:spacing w:val="12"/>
          <w:sz w:val="24"/>
          <w:szCs w:val="24"/>
          <w:lang w:eastAsia="ru-RU"/>
        </w:rPr>
        <w:t>:</w:t>
      </w:r>
    </w:p>
    <w:p w14:paraId="6A69208B" w14:textId="1ACC73D4" w:rsidR="001C1283" w:rsidRPr="009009E2" w:rsidRDefault="001C1283" w:rsidP="001C1283">
      <w:pPr>
        <w:spacing w:after="240" w:line="240" w:lineRule="auto"/>
        <w:jc w:val="both"/>
        <w:rPr>
          <w:rFonts w:ascii="Times New Roman" w:eastAsia="Times New Roman" w:hAnsi="Times New Roman" w:cs="Times New Roman"/>
          <w:color w:val="172133"/>
          <w:sz w:val="24"/>
          <w:szCs w:val="24"/>
          <w:lang w:eastAsia="ru-RU"/>
        </w:rPr>
      </w:pPr>
      <w:proofErr w:type="spellStart"/>
      <w:r w:rsidRPr="001C1283">
        <w:rPr>
          <w:rFonts w:ascii="Times New Roman" w:eastAsia="Times New Roman" w:hAnsi="Times New Roman" w:cs="Times New Roman"/>
          <w:b/>
          <w:bCs/>
          <w:color w:val="172133"/>
          <w:sz w:val="24"/>
          <w:szCs w:val="24"/>
          <w:lang w:eastAsia="ru-RU"/>
        </w:rPr>
        <w:t>ВсеСтулья.Ру</w:t>
      </w:r>
      <w:proofErr w:type="spellEnd"/>
      <w:r w:rsidRPr="001C1283">
        <w:rPr>
          <w:rFonts w:ascii="Times New Roman" w:eastAsia="Times New Roman" w:hAnsi="Times New Roman" w:cs="Times New Roman"/>
          <w:b/>
          <w:bCs/>
          <w:color w:val="172133"/>
          <w:sz w:val="24"/>
          <w:szCs w:val="24"/>
          <w:lang w:eastAsia="ru-RU"/>
        </w:rPr>
        <w:t> </w:t>
      </w:r>
      <w:r w:rsidRPr="005476FC">
        <w:rPr>
          <w:rFonts w:ascii="Times New Roman" w:eastAsia="Times New Roman" w:hAnsi="Times New Roman" w:cs="Times New Roman"/>
          <w:color w:val="172133"/>
          <w:sz w:val="24"/>
          <w:szCs w:val="24"/>
          <w:lang w:eastAsia="ru-RU"/>
        </w:rPr>
        <w:t>— Общество с ограниченной ответственностью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(ОГРН </w:t>
      </w:r>
      <w:r w:rsidRPr="0047736F">
        <w:rPr>
          <w:rFonts w:ascii="Times New Roman" w:eastAsia="Times New Roman" w:hAnsi="Times New Roman" w:cs="Times New Roman"/>
          <w:color w:val="172133"/>
          <w:sz w:val="24"/>
          <w:szCs w:val="24"/>
          <w:lang w:eastAsia="ru-RU"/>
        </w:rPr>
        <w:t>1107746907091</w:t>
      </w:r>
      <w:r w:rsidRPr="005476FC">
        <w:rPr>
          <w:rFonts w:ascii="Times New Roman" w:eastAsia="Times New Roman" w:hAnsi="Times New Roman" w:cs="Times New Roman"/>
          <w:color w:val="172133"/>
          <w:sz w:val="24"/>
          <w:szCs w:val="24"/>
          <w:lang w:eastAsia="ru-RU"/>
        </w:rPr>
        <w:t xml:space="preserve">, </w:t>
      </w:r>
      <w:r>
        <w:rPr>
          <w:rFonts w:ascii="Times New Roman" w:eastAsia="Times New Roman" w:hAnsi="Times New Roman" w:cs="Times New Roman"/>
          <w:color w:val="172133"/>
          <w:sz w:val="24"/>
          <w:szCs w:val="24"/>
          <w:lang w:eastAsia="ru-RU"/>
        </w:rPr>
        <w:t xml:space="preserve">ИНН </w:t>
      </w:r>
      <w:r w:rsidRPr="0047736F">
        <w:rPr>
          <w:rFonts w:ascii="Times New Roman" w:eastAsia="Times New Roman" w:hAnsi="Times New Roman" w:cs="Times New Roman"/>
          <w:color w:val="172133"/>
          <w:sz w:val="24"/>
          <w:szCs w:val="24"/>
          <w:lang w:eastAsia="ru-RU"/>
        </w:rPr>
        <w:t>7714822023</w:t>
      </w:r>
      <w:r>
        <w:rPr>
          <w:rFonts w:ascii="Arial" w:hAnsi="Arial" w:cs="Arial"/>
          <w:color w:val="35383B"/>
          <w:sz w:val="21"/>
          <w:szCs w:val="21"/>
          <w:shd w:val="clear" w:color="auto" w:fill="F1F2F3"/>
        </w:rPr>
        <w:t>,</w:t>
      </w:r>
      <w:r w:rsidRPr="005476FC">
        <w:rPr>
          <w:rFonts w:ascii="Times New Roman" w:eastAsia="Times New Roman" w:hAnsi="Times New Roman" w:cs="Times New Roman"/>
          <w:color w:val="172133"/>
          <w:sz w:val="24"/>
          <w:szCs w:val="24"/>
          <w:lang w:eastAsia="ru-RU"/>
        </w:rPr>
        <w:t xml:space="preserve"> юридический адрес: Россия, 1</w:t>
      </w:r>
      <w:r>
        <w:rPr>
          <w:rFonts w:ascii="Times New Roman" w:eastAsia="Times New Roman" w:hAnsi="Times New Roman" w:cs="Times New Roman"/>
          <w:color w:val="172133"/>
          <w:sz w:val="24"/>
          <w:szCs w:val="24"/>
          <w:lang w:eastAsia="ru-RU"/>
        </w:rPr>
        <w:t>1</w:t>
      </w:r>
      <w:r w:rsidRPr="005476FC">
        <w:rPr>
          <w:rFonts w:ascii="Times New Roman" w:eastAsia="Times New Roman" w:hAnsi="Times New Roman" w:cs="Times New Roman"/>
          <w:color w:val="172133"/>
          <w:sz w:val="24"/>
          <w:szCs w:val="24"/>
          <w:lang w:eastAsia="ru-RU"/>
        </w:rPr>
        <w:t>11</w:t>
      </w:r>
      <w:r>
        <w:rPr>
          <w:rFonts w:ascii="Times New Roman" w:eastAsia="Times New Roman" w:hAnsi="Times New Roman" w:cs="Times New Roman"/>
          <w:color w:val="172133"/>
          <w:sz w:val="24"/>
          <w:szCs w:val="24"/>
          <w:lang w:eastAsia="ru-RU"/>
        </w:rPr>
        <w:t>41</w:t>
      </w:r>
      <w:r w:rsidRPr="005476FC">
        <w:rPr>
          <w:rFonts w:ascii="Times New Roman" w:eastAsia="Times New Roman" w:hAnsi="Times New Roman" w:cs="Times New Roman"/>
          <w:color w:val="172133"/>
          <w:sz w:val="24"/>
          <w:szCs w:val="24"/>
          <w:lang w:eastAsia="ru-RU"/>
        </w:rPr>
        <w:t xml:space="preserve">, Москва, </w:t>
      </w:r>
      <w:r>
        <w:rPr>
          <w:rFonts w:ascii="Times New Roman" w:eastAsia="Times New Roman" w:hAnsi="Times New Roman" w:cs="Times New Roman"/>
          <w:color w:val="172133"/>
          <w:sz w:val="24"/>
          <w:szCs w:val="24"/>
          <w:lang w:eastAsia="ru-RU"/>
        </w:rPr>
        <w:t>1-ый проезд Перова Поля, д. 4, стр. 6, этаж/ком 1/3</w:t>
      </w:r>
      <w:r w:rsidRPr="005476FC">
        <w:rPr>
          <w:rFonts w:ascii="Times New Roman" w:eastAsia="Times New Roman" w:hAnsi="Times New Roman" w:cs="Times New Roman"/>
          <w:color w:val="172133"/>
          <w:sz w:val="24"/>
          <w:szCs w:val="24"/>
          <w:lang w:eastAsia="ru-RU"/>
        </w:rPr>
        <w:t>, являющееся владельцем и оператором Платформы.</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3585B118" wp14:editId="64E7C074">
                <wp:extent cx="133350" cy="133350"/>
                <wp:effectExtent l="0" t="0" r="0" b="0"/>
                <wp:docPr id="480" name="Прямоугольник 480"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96E72" id="Прямоугольник 480"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" filled="f" stroked="f">
                <o:lock v:ext="edit" aspectratio="t"/>
                <w10:anchorlock/>
              </v:rect>
            </w:pict>
          </mc:Fallback>
        </mc:AlternateContent>
      </w:r>
    </w:p>
    <w:p w14:paraId="5E126B55" w14:textId="77777777" w:rsidR="001C1283" w:rsidRPr="00412131" w:rsidRDefault="001C1283" w:rsidP="001C1283">
      <w:pPr>
        <w:spacing w:after="240" w:line="240" w:lineRule="auto"/>
        <w:jc w:val="both"/>
        <w:rPr>
          <w:rFonts w:ascii="Times New Roman" w:eastAsia="Times New Roman" w:hAnsi="Times New Roman" w:cs="Times New Roman"/>
          <w:color w:val="172133"/>
          <w:sz w:val="24"/>
          <w:szCs w:val="24"/>
          <w:lang w:eastAsia="ru-RU"/>
        </w:rPr>
      </w:pPr>
      <w:proofErr w:type="spellStart"/>
      <w:r w:rsidRPr="005476FC">
        <w:rPr>
          <w:rFonts w:ascii="Times New Roman" w:eastAsia="Times New Roman" w:hAnsi="Times New Roman" w:cs="Times New Roman"/>
          <w:b/>
          <w:bCs/>
          <w:color w:val="172133"/>
          <w:sz w:val="24"/>
          <w:szCs w:val="24"/>
          <w:lang w:eastAsia="ru-RU"/>
        </w:rPr>
        <w:t>Cut-off</w:t>
      </w:r>
      <w:proofErr w:type="spellEnd"/>
      <w:r w:rsidRPr="005476FC">
        <w:rPr>
          <w:rFonts w:ascii="Times New Roman" w:eastAsia="Times New Roman" w:hAnsi="Times New Roman" w:cs="Times New Roman"/>
          <w:color w:val="172133"/>
          <w:sz w:val="24"/>
          <w:szCs w:val="24"/>
          <w:lang w:eastAsia="ru-RU"/>
        </w:rPr>
        <w:t xml:space="preserve"> — время, установленное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или Продавцом в ЛК для конкретных заказов, до наступления которого Продавец обязан подтвердить готовность входящих в заказ отправлений к передаче в доставку.</w:t>
      </w:r>
    </w:p>
    <w:p w14:paraId="03AC78DE"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Активация</w:t>
      </w:r>
      <w:r w:rsidRPr="005476FC">
        <w:rPr>
          <w:rFonts w:ascii="Times New Roman" w:eastAsia="Times New Roman" w:hAnsi="Times New Roman" w:cs="Times New Roman"/>
          <w:color w:val="172133"/>
          <w:sz w:val="24"/>
          <w:szCs w:val="24"/>
          <w:lang w:eastAsia="ru-RU"/>
        </w:rPr>
        <w:t xml:space="preserve"> — направляемое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подтверждение Продавцу об активации его ЛК.</w:t>
      </w:r>
    </w:p>
    <w:p w14:paraId="55B070B6"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Грузовое место</w:t>
      </w:r>
      <w:r w:rsidRPr="005476FC">
        <w:rPr>
          <w:rFonts w:ascii="Times New Roman" w:eastAsia="Times New Roman" w:hAnsi="Times New Roman" w:cs="Times New Roman"/>
          <w:color w:val="172133"/>
          <w:sz w:val="24"/>
          <w:szCs w:val="24"/>
          <w:lang w:eastAsia="ru-RU"/>
        </w:rPr>
        <w:t> — условная единица груза для приёма или перевозки. Одно грузовое место составляет одно отправление либо грузовая упаковка с несколькими отправлениями (при доверительной приемке).</w:t>
      </w:r>
    </w:p>
    <w:p w14:paraId="6CE0C769"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Договор</w:t>
      </w:r>
      <w:r w:rsidRPr="005476FC">
        <w:rPr>
          <w:rFonts w:ascii="Times New Roman" w:eastAsia="Times New Roman" w:hAnsi="Times New Roman" w:cs="Times New Roman"/>
          <w:color w:val="172133"/>
          <w:sz w:val="24"/>
          <w:szCs w:val="24"/>
          <w:lang w:eastAsia="ru-RU"/>
        </w:rPr>
        <w:t xml:space="preserve"> — настоящий договор, заключаемый между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 Продавцом на условиях, указанных ниже, текст которого размещен в ЛК.</w:t>
      </w:r>
    </w:p>
    <w:p w14:paraId="064F0A6C"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Заказ</w:t>
      </w:r>
      <w:r w:rsidRPr="005476FC">
        <w:rPr>
          <w:rFonts w:ascii="Times New Roman" w:eastAsia="Times New Roman" w:hAnsi="Times New Roman" w:cs="Times New Roman"/>
          <w:color w:val="172133"/>
          <w:sz w:val="24"/>
          <w:szCs w:val="24"/>
          <w:lang w:eastAsia="ru-RU"/>
        </w:rPr>
        <w:t> — товар или набор товаров, который Клиент заказал у Продавца на Платформе.</w:t>
      </w:r>
    </w:p>
    <w:p w14:paraId="214F8DB4" w14:textId="6FADA1BB"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Заявка на поставку</w:t>
      </w:r>
      <w:r w:rsidRPr="005476FC">
        <w:rPr>
          <w:rFonts w:ascii="Times New Roman" w:eastAsia="Times New Roman" w:hAnsi="Times New Roman" w:cs="Times New Roman"/>
          <w:color w:val="172133"/>
          <w:sz w:val="24"/>
          <w:szCs w:val="24"/>
          <w:lang w:eastAsia="ru-RU"/>
        </w:rPr>
        <w:t> — запрос Продавца, оформленный через ЛК</w:t>
      </w:r>
      <w:r w:rsidR="00842B5A">
        <w:rPr>
          <w:rFonts w:ascii="Times New Roman" w:eastAsia="Times New Roman" w:hAnsi="Times New Roman" w:cs="Times New Roman"/>
          <w:color w:val="172133"/>
          <w:sz w:val="24"/>
          <w:szCs w:val="24"/>
          <w:lang w:eastAsia="ru-RU"/>
        </w:rPr>
        <w:t xml:space="preserve"> или посредством электронной почты </w:t>
      </w:r>
      <w:r w:rsidR="00842B5A">
        <w:rPr>
          <w:rFonts w:ascii="Times New Roman" w:eastAsia="Times New Roman" w:hAnsi="Times New Roman" w:cs="Times New Roman"/>
          <w:color w:val="172133"/>
          <w:sz w:val="24"/>
          <w:szCs w:val="24"/>
          <w:lang w:val="en-US" w:eastAsia="ru-RU"/>
        </w:rPr>
        <w:t>partner</w:t>
      </w:r>
      <w:r w:rsidR="00842B5A" w:rsidRPr="00842B5A">
        <w:rPr>
          <w:rFonts w:ascii="Times New Roman" w:eastAsia="Times New Roman" w:hAnsi="Times New Roman" w:cs="Times New Roman"/>
          <w:color w:val="172133"/>
          <w:sz w:val="24"/>
          <w:szCs w:val="24"/>
          <w:lang w:eastAsia="ru-RU"/>
        </w:rPr>
        <w:t>@</w:t>
      </w:r>
      <w:proofErr w:type="spellStart"/>
      <w:r w:rsidR="00842B5A">
        <w:rPr>
          <w:rFonts w:ascii="Times New Roman" w:eastAsia="Times New Roman" w:hAnsi="Times New Roman" w:cs="Times New Roman"/>
          <w:color w:val="172133"/>
          <w:sz w:val="24"/>
          <w:szCs w:val="24"/>
          <w:lang w:val="en-US" w:eastAsia="ru-RU"/>
        </w:rPr>
        <w:t>vsestulya</w:t>
      </w:r>
      <w:proofErr w:type="spellEnd"/>
      <w:r w:rsidR="00842B5A" w:rsidRPr="00842B5A">
        <w:rPr>
          <w:rFonts w:ascii="Times New Roman" w:eastAsia="Times New Roman" w:hAnsi="Times New Roman" w:cs="Times New Roman"/>
          <w:color w:val="172133"/>
          <w:sz w:val="24"/>
          <w:szCs w:val="24"/>
          <w:lang w:eastAsia="ru-RU"/>
        </w:rPr>
        <w:t>.</w:t>
      </w:r>
      <w:proofErr w:type="spellStart"/>
      <w:r w:rsidR="00842B5A">
        <w:rPr>
          <w:rFonts w:ascii="Times New Roman" w:eastAsia="Times New Roman" w:hAnsi="Times New Roman" w:cs="Times New Roman"/>
          <w:color w:val="172133"/>
          <w:sz w:val="24"/>
          <w:szCs w:val="24"/>
          <w:lang w:val="en-US" w:eastAsia="ru-RU"/>
        </w:rPr>
        <w:t>ru</w:t>
      </w:r>
      <w:proofErr w:type="spellEnd"/>
      <w:r w:rsidRPr="005476FC">
        <w:rPr>
          <w:rFonts w:ascii="Times New Roman" w:eastAsia="Times New Roman" w:hAnsi="Times New Roman" w:cs="Times New Roman"/>
          <w:color w:val="172133"/>
          <w:sz w:val="24"/>
          <w:szCs w:val="24"/>
          <w:lang w:eastAsia="ru-RU"/>
        </w:rPr>
        <w:t xml:space="preserve">, содержащий информацию о товарах, включая их наименование, ассортимент и количество, которые Продавец планирует передать на Склад для их дальнейшей реализации на Сайте. Является офертой Продавца, которая акцептуется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путем согласования заявки в порядке, установленном Договором.</w:t>
      </w:r>
    </w:p>
    <w:p w14:paraId="03FBFC46" w14:textId="28266491"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Заявка на возврат</w:t>
      </w:r>
      <w:r w:rsidRPr="005476FC">
        <w:rPr>
          <w:rFonts w:ascii="Times New Roman" w:eastAsia="Times New Roman" w:hAnsi="Times New Roman" w:cs="Times New Roman"/>
          <w:color w:val="172133"/>
          <w:sz w:val="24"/>
          <w:szCs w:val="24"/>
          <w:lang w:eastAsia="ru-RU"/>
        </w:rPr>
        <w:t> — запрос Продавца, оформленный через ЛК</w:t>
      </w:r>
      <w:r w:rsidR="006216AA" w:rsidRPr="006216AA">
        <w:rPr>
          <w:rFonts w:ascii="Times New Roman" w:eastAsia="Times New Roman" w:hAnsi="Times New Roman" w:cs="Times New Roman"/>
          <w:color w:val="172133"/>
          <w:sz w:val="24"/>
          <w:szCs w:val="24"/>
          <w:lang w:eastAsia="ru-RU"/>
        </w:rPr>
        <w:t xml:space="preserve"> </w:t>
      </w:r>
      <w:r w:rsidR="006216AA">
        <w:rPr>
          <w:rFonts w:ascii="Times New Roman" w:eastAsia="Times New Roman" w:hAnsi="Times New Roman" w:cs="Times New Roman"/>
          <w:color w:val="172133"/>
          <w:sz w:val="24"/>
          <w:szCs w:val="24"/>
          <w:lang w:eastAsia="ru-RU"/>
        </w:rPr>
        <w:t xml:space="preserve">или посредством электронной почты </w:t>
      </w:r>
      <w:r w:rsidR="006216AA">
        <w:rPr>
          <w:rFonts w:ascii="Times New Roman" w:eastAsia="Times New Roman" w:hAnsi="Times New Roman" w:cs="Times New Roman"/>
          <w:color w:val="172133"/>
          <w:sz w:val="24"/>
          <w:szCs w:val="24"/>
          <w:lang w:val="en-US" w:eastAsia="ru-RU"/>
        </w:rPr>
        <w:t>partner</w:t>
      </w:r>
      <w:r w:rsidR="006216AA" w:rsidRPr="00842B5A">
        <w:rPr>
          <w:rFonts w:ascii="Times New Roman" w:eastAsia="Times New Roman" w:hAnsi="Times New Roman" w:cs="Times New Roman"/>
          <w:color w:val="172133"/>
          <w:sz w:val="24"/>
          <w:szCs w:val="24"/>
          <w:lang w:eastAsia="ru-RU"/>
        </w:rPr>
        <w:t>@</w:t>
      </w:r>
      <w:proofErr w:type="spellStart"/>
      <w:r w:rsidR="006216AA">
        <w:rPr>
          <w:rFonts w:ascii="Times New Roman" w:eastAsia="Times New Roman" w:hAnsi="Times New Roman" w:cs="Times New Roman"/>
          <w:color w:val="172133"/>
          <w:sz w:val="24"/>
          <w:szCs w:val="24"/>
          <w:lang w:val="en-US" w:eastAsia="ru-RU"/>
        </w:rPr>
        <w:t>vsestulya</w:t>
      </w:r>
      <w:proofErr w:type="spellEnd"/>
      <w:r w:rsidR="006216AA" w:rsidRPr="00842B5A">
        <w:rPr>
          <w:rFonts w:ascii="Times New Roman" w:eastAsia="Times New Roman" w:hAnsi="Times New Roman" w:cs="Times New Roman"/>
          <w:color w:val="172133"/>
          <w:sz w:val="24"/>
          <w:szCs w:val="24"/>
          <w:lang w:eastAsia="ru-RU"/>
        </w:rPr>
        <w:t>.</w:t>
      </w:r>
      <w:proofErr w:type="spellStart"/>
      <w:r w:rsidR="006216AA">
        <w:rPr>
          <w:rFonts w:ascii="Times New Roman" w:eastAsia="Times New Roman" w:hAnsi="Times New Roman" w:cs="Times New Roman"/>
          <w:color w:val="172133"/>
          <w:sz w:val="24"/>
          <w:szCs w:val="24"/>
          <w:lang w:val="en-US" w:eastAsia="ru-RU"/>
        </w:rPr>
        <w:t>ru</w:t>
      </w:r>
      <w:proofErr w:type="spellEnd"/>
      <w:r w:rsidRPr="005476FC">
        <w:rPr>
          <w:rFonts w:ascii="Times New Roman" w:eastAsia="Times New Roman" w:hAnsi="Times New Roman" w:cs="Times New Roman"/>
          <w:color w:val="172133"/>
          <w:sz w:val="24"/>
          <w:szCs w:val="24"/>
          <w:lang w:eastAsia="ru-RU"/>
        </w:rPr>
        <w:t xml:space="preserve">, содержащий информацию о товарах, включая их наименование, ассортимент и количество, которые Продавец планирует вывезти со Склада. Является офертой Продавца, которая акцептуется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путем согласования заявки в порядке, установленном Договором.</w:t>
      </w:r>
    </w:p>
    <w:p w14:paraId="7509C0A6"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Излишек</w:t>
      </w:r>
      <w:r w:rsidRPr="005476FC">
        <w:rPr>
          <w:rFonts w:ascii="Times New Roman" w:eastAsia="Times New Roman" w:hAnsi="Times New Roman" w:cs="Times New Roman"/>
          <w:color w:val="172133"/>
          <w:sz w:val="24"/>
          <w:szCs w:val="24"/>
          <w:lang w:eastAsia="ru-RU"/>
        </w:rPr>
        <w:t> — товар, не указанный Продавцом в Заявке на поставку, либо товар сверх количества, указанного в Заявке на поставку. Опознанный излишек – товар, карточки которого Продавец ранее заводил на Площадке. Неопознанный излишек – товар, карточки которого Продавец ранее не заводил на Площадке.</w:t>
      </w:r>
    </w:p>
    <w:p w14:paraId="12309B7D"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Карточка товара</w:t>
      </w:r>
      <w:r w:rsidRPr="005476FC">
        <w:rPr>
          <w:rFonts w:ascii="Times New Roman" w:eastAsia="Times New Roman" w:hAnsi="Times New Roman" w:cs="Times New Roman"/>
          <w:color w:val="172133"/>
          <w:sz w:val="24"/>
          <w:szCs w:val="24"/>
          <w:lang w:eastAsia="ru-RU"/>
        </w:rPr>
        <w:t> — совокупность информации о товаре на Платформе, включая изображения товара, текст с описанием его характеристик, цены и условий продажи, а также информацию о Продавце и изготовителе товара.</w:t>
      </w:r>
    </w:p>
    <w:p w14:paraId="6DC9D590"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КГТ</w:t>
      </w:r>
      <w:r w:rsidRPr="005476FC">
        <w:rPr>
          <w:rFonts w:ascii="Times New Roman" w:eastAsia="Times New Roman" w:hAnsi="Times New Roman" w:cs="Times New Roman"/>
          <w:color w:val="172133"/>
          <w:sz w:val="24"/>
          <w:szCs w:val="24"/>
          <w:lang w:eastAsia="ru-RU"/>
        </w:rPr>
        <w:t> </w:t>
      </w:r>
      <w:r w:rsidRPr="000005FB">
        <w:rPr>
          <w:rFonts w:ascii="Times New Roman" w:eastAsia="Times New Roman" w:hAnsi="Times New Roman" w:cs="Times New Roman"/>
          <w:color w:val="172133"/>
          <w:sz w:val="24"/>
          <w:szCs w:val="24"/>
          <w:lang w:eastAsia="ru-RU"/>
        </w:rPr>
        <w:t>(</w:t>
      </w:r>
      <w:r w:rsidRPr="005476FC">
        <w:rPr>
          <w:rFonts w:ascii="Times New Roman" w:eastAsia="Times New Roman" w:hAnsi="Times New Roman" w:cs="Times New Roman"/>
          <w:sz w:val="24"/>
          <w:szCs w:val="24"/>
          <w:lang w:eastAsia="ru-RU"/>
        </w:rPr>
        <w:t>крупногабаритные товары</w:t>
      </w:r>
      <w:r w:rsidRPr="000005FB">
        <w:rPr>
          <w:rFonts w:ascii="Times New Roman" w:eastAsia="Times New Roman" w:hAnsi="Times New Roman" w:cs="Times New Roman"/>
          <w:sz w:val="24"/>
          <w:szCs w:val="24"/>
          <w:lang w:eastAsia="ru-RU"/>
        </w:rPr>
        <w:t>)</w:t>
      </w:r>
      <w:r w:rsidRPr="005476FC">
        <w:rPr>
          <w:rFonts w:ascii="Times New Roman" w:eastAsia="Times New Roman" w:hAnsi="Times New Roman" w:cs="Times New Roman"/>
          <w:color w:val="172133"/>
          <w:sz w:val="24"/>
          <w:szCs w:val="24"/>
          <w:lang w:eastAsia="ru-RU"/>
        </w:rPr>
        <w:t xml:space="preserve"> — товары, размер которых в упаковке составляет более 180 см до 220 см по длинной стороне, и при этом до 220 см по ширине, до 120 см по глубине, либо вес которых составляет более 25 кг до 80 кг.</w:t>
      </w:r>
    </w:p>
    <w:p w14:paraId="34B2F0B4"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Клиент</w:t>
      </w:r>
      <w:r w:rsidRPr="005476FC">
        <w:rPr>
          <w:rFonts w:ascii="Times New Roman" w:eastAsia="Times New Roman" w:hAnsi="Times New Roman" w:cs="Times New Roman"/>
          <w:color w:val="172133"/>
          <w:sz w:val="24"/>
          <w:szCs w:val="24"/>
          <w:lang w:eastAsia="ru-RU"/>
        </w:rPr>
        <w:t> — полностью дееспособное физическое лицо (индивидуальный предприниматель) или юридическое лицо, приобретающее товар у Продавца на Платформе (либо указанное в качестве получателя товара)</w:t>
      </w:r>
      <w:r>
        <w:rPr>
          <w:rFonts w:ascii="Times New Roman" w:eastAsia="Times New Roman" w:hAnsi="Times New Roman" w:cs="Times New Roman"/>
          <w:color w:val="172133"/>
          <w:sz w:val="24"/>
          <w:szCs w:val="24"/>
          <w:lang w:eastAsia="ru-RU"/>
        </w:rPr>
        <w:t>.</w:t>
      </w:r>
    </w:p>
    <w:p w14:paraId="6E683646"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Личный кабинет (ЛК)</w:t>
      </w:r>
      <w:r w:rsidRPr="005476FC">
        <w:rPr>
          <w:rFonts w:ascii="Times New Roman" w:eastAsia="Times New Roman" w:hAnsi="Times New Roman" w:cs="Times New Roman"/>
          <w:color w:val="172133"/>
          <w:sz w:val="24"/>
          <w:szCs w:val="24"/>
          <w:lang w:eastAsia="ru-RU"/>
        </w:rPr>
        <w:t> — персональная страница Продавца на Платформе, содержащая информацию о Продавце, размещаемых им товарах и о заказах Продавца.</w:t>
      </w:r>
    </w:p>
    <w:p w14:paraId="2EF714E4"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proofErr w:type="spellStart"/>
      <w:r w:rsidRPr="005476FC">
        <w:rPr>
          <w:rFonts w:ascii="Times New Roman" w:eastAsia="Times New Roman" w:hAnsi="Times New Roman" w:cs="Times New Roman"/>
          <w:b/>
          <w:bCs/>
          <w:color w:val="172133"/>
          <w:sz w:val="24"/>
          <w:szCs w:val="24"/>
          <w:lang w:eastAsia="ru-RU"/>
        </w:rPr>
        <w:lastRenderedPageBreak/>
        <w:t>Невыкуп</w:t>
      </w:r>
      <w:proofErr w:type="spellEnd"/>
      <w:r w:rsidRPr="005476FC">
        <w:rPr>
          <w:rFonts w:ascii="Times New Roman" w:eastAsia="Times New Roman" w:hAnsi="Times New Roman" w:cs="Times New Roman"/>
          <w:color w:val="172133"/>
          <w:sz w:val="24"/>
          <w:szCs w:val="24"/>
          <w:lang w:eastAsia="ru-RU"/>
        </w:rPr>
        <w:t> — ситуация, когда Клиент полностью или частично отказывается от товаров в заказе при получении.</w:t>
      </w:r>
    </w:p>
    <w:p w14:paraId="57E9333D"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Неидентифицированные отправления</w:t>
      </w:r>
      <w:r w:rsidRPr="005476FC">
        <w:rPr>
          <w:rFonts w:ascii="Times New Roman" w:eastAsia="Times New Roman" w:hAnsi="Times New Roman" w:cs="Times New Roman"/>
          <w:color w:val="172133"/>
          <w:sz w:val="24"/>
          <w:szCs w:val="24"/>
          <w:lang w:eastAsia="ru-RU"/>
        </w:rPr>
        <w:t xml:space="preserve"> — отправления, выявленные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ходе приёмки как неуказанные в Акте приёмки-передачи.</w:t>
      </w:r>
    </w:p>
    <w:p w14:paraId="285F7EC8"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Объявленная стоимость</w:t>
      </w:r>
      <w:r w:rsidRPr="005476FC">
        <w:rPr>
          <w:rFonts w:ascii="Times New Roman" w:eastAsia="Times New Roman" w:hAnsi="Times New Roman" w:cs="Times New Roman"/>
          <w:color w:val="172133"/>
          <w:sz w:val="24"/>
          <w:szCs w:val="24"/>
          <w:lang w:eastAsia="ru-RU"/>
        </w:rPr>
        <w:t> — стоимость товара, установленная Продавцом на момент создания конкретного заказа Клиента и зафиксированная в ЛК.</w:t>
      </w:r>
    </w:p>
    <w:p w14:paraId="728F8D67"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Объявленная ценность</w:t>
      </w:r>
      <w:r w:rsidRPr="005476FC">
        <w:rPr>
          <w:rFonts w:ascii="Times New Roman" w:eastAsia="Times New Roman" w:hAnsi="Times New Roman" w:cs="Times New Roman"/>
          <w:color w:val="172133"/>
          <w:sz w:val="24"/>
          <w:szCs w:val="24"/>
          <w:lang w:eastAsia="ru-RU"/>
        </w:rPr>
        <w:t> — стоимость товара, зафиксированная в передаточных документах (Акт приёма товара или УПД-2, согласованный Сторонами в момент передачи товара).</w:t>
      </w:r>
    </w:p>
    <w:p w14:paraId="0830A4F4"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Отмена</w:t>
      </w:r>
      <w:r w:rsidRPr="005476FC">
        <w:rPr>
          <w:rFonts w:ascii="Times New Roman" w:eastAsia="Times New Roman" w:hAnsi="Times New Roman" w:cs="Times New Roman"/>
          <w:color w:val="172133"/>
          <w:sz w:val="24"/>
          <w:szCs w:val="24"/>
          <w:lang w:eastAsia="ru-RU"/>
        </w:rPr>
        <w:t> — ситуация, когда Клиент отказывается получить заказ до его доставки либо не является получить заказ.</w:t>
      </w:r>
    </w:p>
    <w:p w14:paraId="4D34D3EB"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Отправление</w:t>
      </w:r>
      <w:r w:rsidRPr="005476FC">
        <w:rPr>
          <w:rFonts w:ascii="Times New Roman" w:eastAsia="Times New Roman" w:hAnsi="Times New Roman" w:cs="Times New Roman"/>
          <w:color w:val="172133"/>
          <w:sz w:val="24"/>
          <w:szCs w:val="24"/>
          <w:lang w:eastAsia="ru-RU"/>
        </w:rPr>
        <w:t> — товар или совокупность товаров, которые Продавец упаковал и снабдил маркировкой.</w:t>
      </w:r>
    </w:p>
    <w:p w14:paraId="7EB2CFCF" w14:textId="77777777" w:rsidR="001C1283" w:rsidRDefault="001C1283" w:rsidP="001C1283">
      <w:pPr>
        <w:spacing w:after="240" w:line="240" w:lineRule="auto"/>
        <w:jc w:val="both"/>
        <w:rPr>
          <w:rFonts w:ascii="Times New Roman" w:eastAsia="Times New Roman" w:hAnsi="Times New Roman" w:cs="Times New Roman"/>
          <w:b/>
          <w:bCs/>
          <w:color w:val="172133"/>
          <w:sz w:val="24"/>
          <w:szCs w:val="24"/>
          <w:lang w:eastAsia="ru-RU"/>
        </w:rPr>
      </w:pPr>
      <w:r w:rsidRPr="00120099">
        <w:rPr>
          <w:rFonts w:ascii="Times New Roman" w:eastAsia="Times New Roman" w:hAnsi="Times New Roman" w:cs="Times New Roman"/>
          <w:b/>
          <w:bCs/>
          <w:color w:val="172133"/>
          <w:sz w:val="24"/>
          <w:szCs w:val="24"/>
          <w:lang w:eastAsia="ru-RU"/>
        </w:rPr>
        <w:t xml:space="preserve">Партнёры </w:t>
      </w:r>
      <w:proofErr w:type="spellStart"/>
      <w:r>
        <w:rPr>
          <w:rFonts w:ascii="Times New Roman" w:eastAsia="Times New Roman" w:hAnsi="Times New Roman" w:cs="Times New Roman"/>
          <w:b/>
          <w:bCs/>
          <w:color w:val="172133"/>
          <w:sz w:val="24"/>
          <w:szCs w:val="24"/>
          <w:lang w:eastAsia="ru-RU"/>
        </w:rPr>
        <w:t>ВсеСтулья.Ру</w:t>
      </w:r>
      <w:proofErr w:type="spellEnd"/>
      <w:r>
        <w:rPr>
          <w:color w:val="000000"/>
          <w:sz w:val="27"/>
          <w:szCs w:val="27"/>
        </w:rPr>
        <w:t xml:space="preserve"> — </w:t>
      </w:r>
      <w:r w:rsidRPr="00120099">
        <w:rPr>
          <w:rFonts w:ascii="Times New Roman" w:eastAsia="Times New Roman" w:hAnsi="Times New Roman" w:cs="Times New Roman"/>
          <w:color w:val="172133"/>
          <w:sz w:val="24"/>
          <w:szCs w:val="24"/>
          <w:lang w:eastAsia="ru-RU"/>
        </w:rPr>
        <w:t xml:space="preserve">службы доставки, которые </w:t>
      </w:r>
      <w:proofErr w:type="spellStart"/>
      <w:r>
        <w:rPr>
          <w:rFonts w:ascii="Times New Roman" w:eastAsia="Times New Roman" w:hAnsi="Times New Roman" w:cs="Times New Roman"/>
          <w:color w:val="172133"/>
          <w:sz w:val="24"/>
          <w:szCs w:val="24"/>
          <w:lang w:eastAsia="ru-RU"/>
        </w:rPr>
        <w:t>ВсеСтулья.Ру</w:t>
      </w:r>
      <w:proofErr w:type="spellEnd"/>
      <w:r w:rsidRPr="00120099">
        <w:rPr>
          <w:rFonts w:ascii="Times New Roman" w:eastAsia="Times New Roman" w:hAnsi="Times New Roman" w:cs="Times New Roman"/>
          <w:color w:val="172133"/>
          <w:sz w:val="24"/>
          <w:szCs w:val="24"/>
          <w:lang w:eastAsia="ru-RU"/>
        </w:rPr>
        <w:t xml:space="preserve"> привлекает к исполнению своих обязательств перед Продавцом. При работе с партнёрами </w:t>
      </w:r>
      <w:proofErr w:type="spellStart"/>
      <w:r>
        <w:rPr>
          <w:rFonts w:ascii="Times New Roman" w:eastAsia="Times New Roman" w:hAnsi="Times New Roman" w:cs="Times New Roman"/>
          <w:color w:val="172133"/>
          <w:sz w:val="24"/>
          <w:szCs w:val="24"/>
          <w:lang w:eastAsia="ru-RU"/>
        </w:rPr>
        <w:t>ВсеСтулья.Ру</w:t>
      </w:r>
      <w:proofErr w:type="spellEnd"/>
      <w:r w:rsidRPr="00120099">
        <w:rPr>
          <w:rFonts w:ascii="Times New Roman" w:eastAsia="Times New Roman" w:hAnsi="Times New Roman" w:cs="Times New Roman"/>
          <w:color w:val="172133"/>
          <w:sz w:val="24"/>
          <w:szCs w:val="24"/>
          <w:lang w:eastAsia="ru-RU"/>
        </w:rPr>
        <w:t xml:space="preserve"> Продавец может настраивать параметры доставки через ЛК.</w:t>
      </w:r>
    </w:p>
    <w:p w14:paraId="2CDB388E"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Платформа</w:t>
      </w:r>
      <w:r w:rsidRPr="005476FC">
        <w:rPr>
          <w:rFonts w:ascii="Times New Roman" w:eastAsia="Times New Roman" w:hAnsi="Times New Roman" w:cs="Times New Roman"/>
          <w:color w:val="172133"/>
          <w:sz w:val="24"/>
          <w:szCs w:val="24"/>
          <w:lang w:eastAsia="ru-RU"/>
        </w:rPr>
        <w:t xml:space="preserve"> — агрегатор информации о товарах – информационная система (программа для ЭВМ), размещенная на Сайте, которая предоставляет Продавцам возможность размещать товары с целью продажи, а также получать информацию о заказах. Функции Платформы, доступные Продавцу, определяются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711558E7"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Показ</w:t>
      </w:r>
      <w:r w:rsidRPr="005476FC">
        <w:rPr>
          <w:rFonts w:ascii="Times New Roman" w:eastAsia="Times New Roman" w:hAnsi="Times New Roman" w:cs="Times New Roman"/>
          <w:color w:val="172133"/>
          <w:sz w:val="24"/>
          <w:szCs w:val="24"/>
          <w:lang w:eastAsia="ru-RU"/>
        </w:rPr>
        <w:t> — отображение товара в Рекомендательном блоке в зоне видимости Клиента.</w:t>
      </w:r>
    </w:p>
    <w:p w14:paraId="4049D7E9"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Продавец</w:t>
      </w:r>
      <w:r w:rsidRPr="005476FC">
        <w:rPr>
          <w:rFonts w:ascii="Times New Roman" w:eastAsia="Times New Roman" w:hAnsi="Times New Roman" w:cs="Times New Roman"/>
          <w:color w:val="172133"/>
          <w:sz w:val="24"/>
          <w:szCs w:val="24"/>
          <w:lang w:eastAsia="ru-RU"/>
        </w:rPr>
        <w:t> — индивидуальный предприниматель или юридическое лицо, зарегистрированное на территории Российской Федерации, которое прошло регистрацию на Платформе и заключило Договор.</w:t>
      </w:r>
    </w:p>
    <w:p w14:paraId="6BECCABA"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Пункт выдачи заказов («ПВЗ»)</w:t>
      </w:r>
      <w:r w:rsidRPr="005476FC">
        <w:rPr>
          <w:rFonts w:ascii="Times New Roman" w:eastAsia="Times New Roman" w:hAnsi="Times New Roman" w:cs="Times New Roman"/>
          <w:color w:val="172133"/>
          <w:sz w:val="24"/>
          <w:szCs w:val="24"/>
          <w:lang w:eastAsia="ru-RU"/>
        </w:rPr>
        <w:t xml:space="preserve"> — помещение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или привлеченного им для оказания услуг третьего лица, в котором осуществляется приемка отправлений Продавца.</w:t>
      </w:r>
    </w:p>
    <w:p w14:paraId="720A90CC"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Сайт</w:t>
      </w:r>
      <w:r w:rsidRPr="005476FC">
        <w:rPr>
          <w:rFonts w:ascii="Times New Roman" w:eastAsia="Times New Roman" w:hAnsi="Times New Roman" w:cs="Times New Roman"/>
          <w:color w:val="172133"/>
          <w:sz w:val="24"/>
          <w:szCs w:val="24"/>
          <w:lang w:eastAsia="ru-RU"/>
        </w:rPr>
        <w:t xml:space="preserve"> — </w:t>
      </w:r>
      <w:proofErr w:type="spellStart"/>
      <w:r w:rsidRPr="005476FC">
        <w:rPr>
          <w:rFonts w:ascii="Times New Roman" w:eastAsia="Times New Roman" w:hAnsi="Times New Roman" w:cs="Times New Roman"/>
          <w:color w:val="172133"/>
          <w:sz w:val="24"/>
          <w:szCs w:val="24"/>
          <w:lang w:eastAsia="ru-RU"/>
        </w:rPr>
        <w:t>www</w:t>
      </w:r>
      <w:proofErr w:type="spellEnd"/>
      <w:r w:rsidRPr="005476FC">
        <w:rPr>
          <w:rFonts w:ascii="Times New Roman" w:eastAsia="Times New Roman" w:hAnsi="Times New Roman" w:cs="Times New Roman"/>
          <w:color w:val="172133"/>
          <w:sz w:val="24"/>
          <w:szCs w:val="24"/>
          <w:lang w:eastAsia="ru-RU"/>
        </w:rPr>
        <w:t>.</w:t>
      </w:r>
      <w:proofErr w:type="spellStart"/>
      <w:r>
        <w:rPr>
          <w:rFonts w:ascii="Times New Roman" w:eastAsia="Times New Roman" w:hAnsi="Times New Roman" w:cs="Times New Roman"/>
          <w:color w:val="172133"/>
          <w:sz w:val="24"/>
          <w:szCs w:val="24"/>
          <w:lang w:val="en-US" w:eastAsia="ru-RU"/>
        </w:rPr>
        <w:t>vsestulya</w:t>
      </w:r>
      <w:proofErr w:type="spellEnd"/>
      <w:r w:rsidRPr="005476FC">
        <w:rPr>
          <w:rFonts w:ascii="Times New Roman" w:eastAsia="Times New Roman" w:hAnsi="Times New Roman" w:cs="Times New Roman"/>
          <w:color w:val="172133"/>
          <w:sz w:val="24"/>
          <w:szCs w:val="24"/>
          <w:lang w:eastAsia="ru-RU"/>
        </w:rPr>
        <w:t>.</w:t>
      </w:r>
      <w:proofErr w:type="spellStart"/>
      <w:r w:rsidRPr="005476FC">
        <w:rPr>
          <w:rFonts w:ascii="Times New Roman" w:eastAsia="Times New Roman" w:hAnsi="Times New Roman" w:cs="Times New Roman"/>
          <w:color w:val="172133"/>
          <w:sz w:val="24"/>
          <w:szCs w:val="24"/>
          <w:lang w:eastAsia="ru-RU"/>
        </w:rPr>
        <w:t>ru</w:t>
      </w:r>
      <w:proofErr w:type="spellEnd"/>
      <w:r w:rsidRPr="005476FC">
        <w:rPr>
          <w:rFonts w:ascii="Times New Roman" w:eastAsia="Times New Roman" w:hAnsi="Times New Roman" w:cs="Times New Roman"/>
          <w:color w:val="172133"/>
          <w:sz w:val="24"/>
          <w:szCs w:val="24"/>
          <w:lang w:eastAsia="ru-RU"/>
        </w:rPr>
        <w:t xml:space="preserve"> и мобильное приложение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которые принадлежат и администрируются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1A61E77C"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Склад</w:t>
      </w:r>
      <w:r w:rsidRPr="005476FC">
        <w:rPr>
          <w:rFonts w:ascii="Times New Roman" w:eastAsia="Times New Roman" w:hAnsi="Times New Roman" w:cs="Times New Roman"/>
          <w:color w:val="172133"/>
          <w:sz w:val="24"/>
          <w:szCs w:val="24"/>
          <w:lang w:eastAsia="ru-RU"/>
        </w:rPr>
        <w:t xml:space="preserve"> — складские объекты, на которых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производит обработку товаров (приемка, маркировка, комплектация, упаковка и т.д.) и подготовку отправлений для доставки Клиентам.</w:t>
      </w:r>
    </w:p>
    <w:p w14:paraId="38FA3FD0"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Склад продавца</w:t>
      </w:r>
      <w:r w:rsidRPr="005476FC">
        <w:rPr>
          <w:rFonts w:ascii="Times New Roman" w:eastAsia="Times New Roman" w:hAnsi="Times New Roman" w:cs="Times New Roman"/>
          <w:color w:val="172133"/>
          <w:sz w:val="24"/>
          <w:szCs w:val="24"/>
          <w:lang w:eastAsia="ru-RU"/>
        </w:rPr>
        <w:t> — склад, с которого Продавец производит отгрузку заказов.</w:t>
      </w:r>
    </w:p>
    <w:p w14:paraId="7E66C526"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Способы передачи</w:t>
      </w:r>
      <w:r w:rsidRPr="005476FC">
        <w:rPr>
          <w:rFonts w:ascii="Times New Roman" w:eastAsia="Times New Roman" w:hAnsi="Times New Roman" w:cs="Times New Roman"/>
          <w:color w:val="172133"/>
          <w:sz w:val="24"/>
          <w:szCs w:val="24"/>
          <w:lang w:eastAsia="ru-RU"/>
        </w:rPr>
        <w:t xml:space="preserve"> — передача заказа Клиенту в пункте выдачи заказов, через </w:t>
      </w:r>
      <w:proofErr w:type="spellStart"/>
      <w:r w:rsidRPr="005476FC">
        <w:rPr>
          <w:rFonts w:ascii="Times New Roman" w:eastAsia="Times New Roman" w:hAnsi="Times New Roman" w:cs="Times New Roman"/>
          <w:color w:val="172133"/>
          <w:sz w:val="24"/>
          <w:szCs w:val="24"/>
          <w:lang w:eastAsia="ru-RU"/>
        </w:rPr>
        <w:t>постамат</w:t>
      </w:r>
      <w:proofErr w:type="spellEnd"/>
      <w:r w:rsidRPr="005476FC">
        <w:rPr>
          <w:rFonts w:ascii="Times New Roman" w:eastAsia="Times New Roman" w:hAnsi="Times New Roman" w:cs="Times New Roman"/>
          <w:color w:val="172133"/>
          <w:sz w:val="24"/>
          <w:szCs w:val="24"/>
          <w:lang w:eastAsia="ru-RU"/>
        </w:rPr>
        <w:t>, через Почту России или курьером.</w:t>
      </w:r>
    </w:p>
    <w:p w14:paraId="5220218E"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B12A93">
        <w:rPr>
          <w:rFonts w:ascii="Times New Roman" w:eastAsia="Times New Roman" w:hAnsi="Times New Roman" w:cs="Times New Roman"/>
          <w:b/>
          <w:bCs/>
          <w:color w:val="172133"/>
          <w:sz w:val="24"/>
          <w:szCs w:val="24"/>
          <w:lang w:eastAsia="ru-RU"/>
        </w:rPr>
        <w:t>Сторонние службы доставки</w:t>
      </w:r>
      <w:r w:rsidRPr="00B12A93">
        <w:rPr>
          <w:rFonts w:ascii="Times New Roman" w:eastAsia="Times New Roman" w:hAnsi="Times New Roman" w:cs="Times New Roman"/>
          <w:color w:val="172133"/>
          <w:sz w:val="24"/>
          <w:szCs w:val="24"/>
          <w:lang w:eastAsia="ru-RU"/>
        </w:rPr>
        <w:t xml:space="preserve"> — службы доставки, с которыми Продавец самостоятельно заключает договор и производит расчеты по оказанным услугам без участия </w:t>
      </w:r>
      <w:proofErr w:type="spellStart"/>
      <w:r>
        <w:rPr>
          <w:rFonts w:ascii="Times New Roman" w:eastAsia="Times New Roman" w:hAnsi="Times New Roman" w:cs="Times New Roman"/>
          <w:color w:val="172133"/>
          <w:sz w:val="24"/>
          <w:szCs w:val="24"/>
          <w:lang w:eastAsia="ru-RU"/>
        </w:rPr>
        <w:t>ВсеСтулья.Ру</w:t>
      </w:r>
      <w:proofErr w:type="spellEnd"/>
      <w:r w:rsidRPr="00B12A93">
        <w:rPr>
          <w:rFonts w:ascii="Times New Roman" w:eastAsia="Times New Roman" w:hAnsi="Times New Roman" w:cs="Times New Roman"/>
          <w:color w:val="172133"/>
          <w:sz w:val="24"/>
          <w:szCs w:val="24"/>
          <w:lang w:eastAsia="ru-RU"/>
        </w:rPr>
        <w:t>.</w:t>
      </w:r>
    </w:p>
    <w:p w14:paraId="35B4367A"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lastRenderedPageBreak/>
        <w:t>Товар</w:t>
      </w:r>
      <w:r w:rsidRPr="005476FC">
        <w:rPr>
          <w:rFonts w:ascii="Times New Roman" w:eastAsia="Times New Roman" w:hAnsi="Times New Roman" w:cs="Times New Roman"/>
          <w:color w:val="172133"/>
          <w:sz w:val="24"/>
          <w:szCs w:val="24"/>
          <w:lang w:eastAsia="ru-RU"/>
        </w:rPr>
        <w:t> — объект материального мира, который Продавец разместил к продаже на Платформе, а также (если применимо) сопутствующие услуги по наладке, установке, настройке и введению в эксплуатацию.</w:t>
      </w:r>
    </w:p>
    <w:p w14:paraId="5D9AC3C1"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Товарный излишек/Излишек</w:t>
      </w:r>
      <w:r w:rsidRPr="005476FC">
        <w:rPr>
          <w:rFonts w:ascii="Times New Roman" w:eastAsia="Times New Roman" w:hAnsi="Times New Roman" w:cs="Times New Roman"/>
          <w:color w:val="172133"/>
          <w:sz w:val="24"/>
          <w:szCs w:val="24"/>
          <w:lang w:eastAsia="ru-RU"/>
        </w:rPr>
        <w:t xml:space="preserve"> — объекты материального мира, выявленные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ходе приемки товаров Продавца как непоименованные в согласованной Заявке на поставку и/или в передаточных документах.</w:t>
      </w:r>
    </w:p>
    <w:p w14:paraId="1554B05D" w14:textId="77777777" w:rsidR="001C1283"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Трек-номер</w:t>
      </w:r>
      <w:r w:rsidRPr="005476FC">
        <w:rPr>
          <w:rFonts w:ascii="Times New Roman" w:eastAsia="Times New Roman" w:hAnsi="Times New Roman" w:cs="Times New Roman"/>
          <w:color w:val="172133"/>
          <w:sz w:val="24"/>
          <w:szCs w:val="24"/>
          <w:lang w:eastAsia="ru-RU"/>
        </w:rPr>
        <w:t> — уникальный буквенно-цифровой или цифровой код (штрихкод - идентификатор), который присваивается заказам и позволяет отследить статусы их доставки в Службе доставки.</w:t>
      </w:r>
    </w:p>
    <w:p w14:paraId="7C6D0E21"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Уведомление</w:t>
      </w:r>
      <w:r w:rsidRPr="005476FC">
        <w:rPr>
          <w:rFonts w:ascii="Times New Roman" w:eastAsia="Times New Roman" w:hAnsi="Times New Roman" w:cs="Times New Roman"/>
          <w:color w:val="172133"/>
          <w:sz w:val="24"/>
          <w:szCs w:val="24"/>
          <w:lang w:eastAsia="ru-RU"/>
        </w:rPr>
        <w:t xml:space="preserve"> — электронное сообщение, направляемое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Продавцу в ЛК, а также на Электронную почту.</w:t>
      </w:r>
    </w:p>
    <w:p w14:paraId="7EC410E1"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Электронная почта</w:t>
      </w:r>
      <w:r w:rsidRPr="005476FC">
        <w:rPr>
          <w:rFonts w:ascii="Times New Roman" w:eastAsia="Times New Roman" w:hAnsi="Times New Roman" w:cs="Times New Roman"/>
          <w:color w:val="172133"/>
          <w:sz w:val="24"/>
          <w:szCs w:val="24"/>
          <w:lang w:eastAsia="ru-RU"/>
        </w:rPr>
        <w:t> — адрес электронный почты, указанный Продавцом при регистрации на Платформе.</w:t>
      </w:r>
    </w:p>
    <w:p w14:paraId="42C8828C"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Условия продажи товаров на Платформе</w:t>
      </w:r>
      <w:r w:rsidRPr="005476FC">
        <w:rPr>
          <w:rFonts w:ascii="Times New Roman" w:eastAsia="Times New Roman" w:hAnsi="Times New Roman" w:cs="Times New Roman"/>
          <w:color w:val="172133"/>
          <w:sz w:val="24"/>
          <w:szCs w:val="24"/>
          <w:lang w:eastAsia="ru-RU"/>
        </w:rPr>
        <w:t> — публичные оферты для Клиентов, приобретающих товары на Платформе, расположенные по адресам:</w:t>
      </w:r>
    </w:p>
    <w:p w14:paraId="2145039C" w14:textId="621E8A3B" w:rsidR="001C1283" w:rsidRPr="000A14FC" w:rsidRDefault="001C1283" w:rsidP="001C1283">
      <w:pPr>
        <w:spacing w:after="240" w:line="240" w:lineRule="auto"/>
        <w:jc w:val="both"/>
        <w:rPr>
          <w:rFonts w:ascii="Times New Roman" w:eastAsia="Times New Roman" w:hAnsi="Times New Roman" w:cs="Times New Roman"/>
          <w:color w:val="172133"/>
          <w:sz w:val="24"/>
          <w:szCs w:val="24"/>
          <w:highlight w:val="cyan"/>
          <w:lang w:eastAsia="ru-RU"/>
        </w:rPr>
      </w:pPr>
      <w:r w:rsidRPr="003E6E3C">
        <w:rPr>
          <w:rFonts w:ascii="Times New Roman" w:eastAsia="Times New Roman" w:hAnsi="Times New Roman" w:cs="Times New Roman"/>
          <w:color w:val="172133"/>
          <w:sz w:val="24"/>
          <w:szCs w:val="24"/>
          <w:lang w:eastAsia="ru-RU"/>
        </w:rPr>
        <w:t>для физических лиц </w:t>
      </w:r>
      <w:r w:rsidR="003E6E3C" w:rsidRPr="003E6E3C">
        <w:rPr>
          <w:rFonts w:ascii="Times New Roman" w:eastAsia="Times New Roman" w:hAnsi="Times New Roman" w:cs="Times New Roman"/>
          <w:color w:val="172133"/>
          <w:sz w:val="24"/>
          <w:szCs w:val="24"/>
          <w:u w:val="single"/>
          <w:lang w:eastAsia="ru-RU"/>
        </w:rPr>
        <w:t>https://vsestulya.ru/publichnaya-oferta-internet-magazina-vsestuljya-ru</w:t>
      </w:r>
    </w:p>
    <w:p w14:paraId="145F4A03" w14:textId="77777777" w:rsidR="00487D0B" w:rsidRDefault="001C1283" w:rsidP="001C1283">
      <w:pPr>
        <w:spacing w:after="240" w:line="240" w:lineRule="auto"/>
        <w:jc w:val="both"/>
        <w:rPr>
          <w:rFonts w:ascii="Times New Roman" w:eastAsia="Times New Roman" w:hAnsi="Times New Roman" w:cs="Times New Roman"/>
          <w:color w:val="172133"/>
          <w:sz w:val="24"/>
          <w:szCs w:val="24"/>
          <w:u w:val="single"/>
          <w:lang w:eastAsia="ru-RU"/>
        </w:rPr>
      </w:pPr>
      <w:r w:rsidRPr="00403AD5">
        <w:rPr>
          <w:rFonts w:ascii="Times New Roman" w:eastAsia="Times New Roman" w:hAnsi="Times New Roman" w:cs="Times New Roman"/>
          <w:color w:val="172133"/>
          <w:sz w:val="24"/>
          <w:szCs w:val="24"/>
          <w:lang w:eastAsia="ru-RU"/>
        </w:rPr>
        <w:t>для юридических лиц </w:t>
      </w:r>
      <w:r w:rsidR="00487D0B" w:rsidRPr="00487D0B">
        <w:rPr>
          <w:rFonts w:ascii="Times New Roman" w:eastAsia="Times New Roman" w:hAnsi="Times New Roman" w:cs="Times New Roman"/>
          <w:color w:val="172133"/>
          <w:sz w:val="24"/>
          <w:szCs w:val="24"/>
          <w:u w:val="single"/>
          <w:lang w:eastAsia="ru-RU"/>
        </w:rPr>
        <w:t xml:space="preserve">https://vsestulya.ru/dogovor-postavki.doc </w:t>
      </w:r>
    </w:p>
    <w:p w14:paraId="26BF069A" w14:textId="74C067E9"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Заголовки статей и пунктов используются исключительно для удобства чтения и не влияют на смысл Договора.</w:t>
      </w:r>
    </w:p>
    <w:p w14:paraId="7EF4B39C" w14:textId="65FB371F"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1. Предмет договора, его заключение, изменение, расторжение</w:t>
      </w:r>
    </w:p>
    <w:p w14:paraId="0C9B755D"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1.1. Предмет Договора</w:t>
      </w:r>
    </w:p>
    <w:p w14:paraId="42F236D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обязуется:</w:t>
      </w:r>
    </w:p>
    <w:p w14:paraId="612ECFF0" w14:textId="6504737A"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w:t>
      </w:r>
      <w:r w:rsidR="000039B1">
        <w:rPr>
          <w:rFonts w:ascii="Times New Roman" w:eastAsia="Times New Roman" w:hAnsi="Times New Roman" w:cs="Times New Roman"/>
          <w:color w:val="172133"/>
          <w:sz w:val="24"/>
          <w:szCs w:val="24"/>
          <w:lang w:eastAsia="ru-RU"/>
        </w:rPr>
        <w:t xml:space="preserve">от своего имени </w:t>
      </w:r>
      <w:r w:rsidRPr="005476FC">
        <w:rPr>
          <w:rFonts w:ascii="Times New Roman" w:eastAsia="Times New Roman" w:hAnsi="Times New Roman" w:cs="Times New Roman"/>
          <w:color w:val="172133"/>
          <w:sz w:val="24"/>
          <w:szCs w:val="24"/>
          <w:lang w:eastAsia="ru-RU"/>
        </w:rPr>
        <w:t>за вознаграждение совершать за счёт Продавца сделки, связанные с реализацией товаров Продавца через Платформу; и</w:t>
      </w:r>
    </w:p>
    <w:p w14:paraId="5BEC115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оказывать Продавцу услуги в соответствии с Приложениями к Договору, а Продавец обязуется оплачивать их.</w:t>
      </w:r>
    </w:p>
    <w:p w14:paraId="0A62FB33" w14:textId="1F320F52"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Права и обязанности по сделкам, связанным с реализацией товаров Продавца и заключенным от его имени, возникают непосредственно у </w:t>
      </w:r>
      <w:proofErr w:type="spellStart"/>
      <w:r w:rsidR="003B43AD">
        <w:rPr>
          <w:rFonts w:ascii="Times New Roman" w:eastAsia="Times New Roman" w:hAnsi="Times New Roman" w:cs="Times New Roman"/>
          <w:color w:val="172133"/>
          <w:sz w:val="24"/>
          <w:szCs w:val="24"/>
          <w:lang w:eastAsia="ru-RU"/>
        </w:rPr>
        <w:t>ВсеСтулья.Ру</w:t>
      </w:r>
      <w:proofErr w:type="spellEnd"/>
      <w:r w:rsidR="003B43AD" w:rsidRPr="005476FC">
        <w:rPr>
          <w:rFonts w:ascii="Times New Roman" w:eastAsia="Times New Roman" w:hAnsi="Times New Roman" w:cs="Times New Roman"/>
          <w:color w:val="172133"/>
          <w:sz w:val="24"/>
          <w:szCs w:val="24"/>
          <w:lang w:eastAsia="ru-RU"/>
        </w:rPr>
        <w:t xml:space="preserve"> </w:t>
      </w:r>
      <w:r w:rsidRPr="005476FC">
        <w:rPr>
          <w:rFonts w:ascii="Times New Roman" w:eastAsia="Times New Roman" w:hAnsi="Times New Roman" w:cs="Times New Roman"/>
          <w:color w:val="172133"/>
          <w:sz w:val="24"/>
          <w:szCs w:val="24"/>
          <w:lang w:eastAsia="ru-RU"/>
        </w:rPr>
        <w:t>(ст. 1005 ГК РФ).</w:t>
      </w:r>
    </w:p>
    <w:p w14:paraId="124B81E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рамках совершения сделок, связанных с реализацией товаров Продавца,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том числе совершает действия:</w:t>
      </w:r>
    </w:p>
    <w:p w14:paraId="75C38BD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предоставление Продавцу возможности размещать предложения товаров на Платформе, передача информации о заказах товаров Продавца, и информационное обслуживание Клиентов;</w:t>
      </w:r>
    </w:p>
    <w:p w14:paraId="2001875A" w14:textId="4DF4288C" w:rsidR="008B704F"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w:t>
      </w:r>
      <w:r w:rsidR="003B43AD" w:rsidRPr="005476FC">
        <w:rPr>
          <w:rFonts w:ascii="Times New Roman" w:eastAsia="Times New Roman" w:hAnsi="Times New Roman" w:cs="Times New Roman"/>
          <w:color w:val="172133"/>
          <w:sz w:val="24"/>
          <w:szCs w:val="24"/>
          <w:lang w:eastAsia="ru-RU"/>
        </w:rPr>
        <w:t>разработка</w:t>
      </w:r>
      <w:r w:rsidRPr="005476FC">
        <w:rPr>
          <w:rFonts w:ascii="Times New Roman" w:eastAsia="Times New Roman" w:hAnsi="Times New Roman" w:cs="Times New Roman"/>
          <w:color w:val="172133"/>
          <w:sz w:val="24"/>
          <w:szCs w:val="24"/>
          <w:lang w:eastAsia="ru-RU"/>
        </w:rPr>
        <w:t>, техническое обслуживание и администрирование ЛК Продавца</w:t>
      </w:r>
      <w:r w:rsidR="008B704F">
        <w:rPr>
          <w:rFonts w:ascii="Times New Roman" w:eastAsia="Times New Roman" w:hAnsi="Times New Roman" w:cs="Times New Roman"/>
          <w:color w:val="172133"/>
          <w:sz w:val="24"/>
          <w:szCs w:val="24"/>
          <w:lang w:eastAsia="ru-RU"/>
        </w:rPr>
        <w:t>;</w:t>
      </w:r>
    </w:p>
    <w:p w14:paraId="16712B98" w14:textId="19397695" w:rsidR="008B704F" w:rsidRDefault="008B704F"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 xml:space="preserve">(в) хранение товара на складе </w:t>
      </w:r>
      <w:proofErr w:type="spellStart"/>
      <w:r>
        <w:rPr>
          <w:rFonts w:ascii="Times New Roman" w:eastAsia="Times New Roman" w:hAnsi="Times New Roman" w:cs="Times New Roman"/>
          <w:color w:val="172133"/>
          <w:sz w:val="24"/>
          <w:szCs w:val="24"/>
          <w:lang w:eastAsia="ru-RU"/>
        </w:rPr>
        <w:t>ВсеСтулья.Ру</w:t>
      </w:r>
      <w:proofErr w:type="spellEnd"/>
      <w:r>
        <w:rPr>
          <w:rFonts w:ascii="Times New Roman" w:eastAsia="Times New Roman" w:hAnsi="Times New Roman" w:cs="Times New Roman"/>
          <w:color w:val="172133"/>
          <w:sz w:val="24"/>
          <w:szCs w:val="24"/>
          <w:lang w:eastAsia="ru-RU"/>
        </w:rPr>
        <w:t>;</w:t>
      </w:r>
    </w:p>
    <w:p w14:paraId="4C86FD95" w14:textId="0016F823" w:rsidR="008B704F" w:rsidRDefault="008B704F"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(г) обработка поступающих</w:t>
      </w:r>
      <w:r w:rsidR="00980D23">
        <w:rPr>
          <w:rFonts w:ascii="Times New Roman" w:eastAsia="Times New Roman" w:hAnsi="Times New Roman" w:cs="Times New Roman"/>
          <w:color w:val="172133"/>
          <w:sz w:val="24"/>
          <w:szCs w:val="24"/>
          <w:lang w:eastAsia="ru-RU"/>
        </w:rPr>
        <w:t xml:space="preserve"> </w:t>
      </w:r>
      <w:r>
        <w:rPr>
          <w:rFonts w:ascii="Times New Roman" w:eastAsia="Times New Roman" w:hAnsi="Times New Roman" w:cs="Times New Roman"/>
          <w:color w:val="172133"/>
          <w:sz w:val="24"/>
          <w:szCs w:val="24"/>
          <w:lang w:eastAsia="ru-RU"/>
        </w:rPr>
        <w:t>заказов</w:t>
      </w:r>
      <w:r w:rsidR="00980D23">
        <w:rPr>
          <w:rFonts w:ascii="Times New Roman" w:eastAsia="Times New Roman" w:hAnsi="Times New Roman" w:cs="Times New Roman"/>
          <w:color w:val="172133"/>
          <w:sz w:val="24"/>
          <w:szCs w:val="24"/>
          <w:lang w:eastAsia="ru-RU"/>
        </w:rPr>
        <w:t xml:space="preserve"> от Клиентов</w:t>
      </w:r>
      <w:r>
        <w:rPr>
          <w:rFonts w:ascii="Times New Roman" w:eastAsia="Times New Roman" w:hAnsi="Times New Roman" w:cs="Times New Roman"/>
          <w:color w:val="172133"/>
          <w:sz w:val="24"/>
          <w:szCs w:val="24"/>
          <w:lang w:eastAsia="ru-RU"/>
        </w:rPr>
        <w:t>;</w:t>
      </w:r>
    </w:p>
    <w:p w14:paraId="0C39F777" w14:textId="2A7EBC03" w:rsidR="00980D23" w:rsidRDefault="00980D23"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lastRenderedPageBreak/>
        <w:t>(д) продвижение товаров в сети интернет;</w:t>
      </w:r>
    </w:p>
    <w:p w14:paraId="5AFF9149" w14:textId="40DA2BC5" w:rsidR="00980D23" w:rsidRDefault="00980D23"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(е) несе</w:t>
      </w:r>
      <w:r w:rsidR="00336773">
        <w:rPr>
          <w:rFonts w:ascii="Times New Roman" w:eastAsia="Times New Roman" w:hAnsi="Times New Roman" w:cs="Times New Roman"/>
          <w:color w:val="172133"/>
          <w:sz w:val="24"/>
          <w:szCs w:val="24"/>
          <w:lang w:eastAsia="ru-RU"/>
        </w:rPr>
        <w:t>ние</w:t>
      </w:r>
      <w:r>
        <w:rPr>
          <w:rFonts w:ascii="Times New Roman" w:eastAsia="Times New Roman" w:hAnsi="Times New Roman" w:cs="Times New Roman"/>
          <w:color w:val="172133"/>
          <w:sz w:val="24"/>
          <w:szCs w:val="24"/>
          <w:lang w:eastAsia="ru-RU"/>
        </w:rPr>
        <w:t xml:space="preserve"> расход</w:t>
      </w:r>
      <w:r w:rsidR="00336773">
        <w:rPr>
          <w:rFonts w:ascii="Times New Roman" w:eastAsia="Times New Roman" w:hAnsi="Times New Roman" w:cs="Times New Roman"/>
          <w:color w:val="172133"/>
          <w:sz w:val="24"/>
          <w:szCs w:val="24"/>
          <w:lang w:eastAsia="ru-RU"/>
        </w:rPr>
        <w:t>ов</w:t>
      </w:r>
      <w:r>
        <w:rPr>
          <w:rFonts w:ascii="Times New Roman" w:eastAsia="Times New Roman" w:hAnsi="Times New Roman" w:cs="Times New Roman"/>
          <w:color w:val="172133"/>
          <w:sz w:val="24"/>
          <w:szCs w:val="24"/>
          <w:lang w:eastAsia="ru-RU"/>
        </w:rPr>
        <w:t xml:space="preserve"> по оплате комиссии</w:t>
      </w:r>
      <w:r w:rsidR="00336773">
        <w:rPr>
          <w:rFonts w:ascii="Times New Roman" w:eastAsia="Times New Roman" w:hAnsi="Times New Roman" w:cs="Times New Roman"/>
          <w:color w:val="172133"/>
          <w:sz w:val="24"/>
          <w:szCs w:val="24"/>
          <w:lang w:eastAsia="ru-RU"/>
        </w:rPr>
        <w:t xml:space="preserve"> за эквайринг;</w:t>
      </w:r>
    </w:p>
    <w:p w14:paraId="64E12CF1" w14:textId="6BCDEA9E" w:rsidR="00336773" w:rsidRDefault="00336773"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(ж) предпродажная подготовка товаров, упаковка;</w:t>
      </w:r>
    </w:p>
    <w:p w14:paraId="7A22E07F" w14:textId="16C174E8" w:rsidR="00336773" w:rsidRDefault="00336773"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(з) работа с рекламациями</w:t>
      </w:r>
      <w:r w:rsidR="00C92D76">
        <w:rPr>
          <w:rFonts w:ascii="Times New Roman" w:eastAsia="Times New Roman" w:hAnsi="Times New Roman" w:cs="Times New Roman"/>
          <w:color w:val="172133"/>
          <w:sz w:val="24"/>
          <w:szCs w:val="24"/>
          <w:lang w:eastAsia="ru-RU"/>
        </w:rPr>
        <w:t>/претензиями</w:t>
      </w:r>
      <w:r w:rsidR="00535309">
        <w:rPr>
          <w:rFonts w:ascii="Times New Roman" w:eastAsia="Times New Roman" w:hAnsi="Times New Roman" w:cs="Times New Roman"/>
          <w:color w:val="172133"/>
          <w:sz w:val="24"/>
          <w:szCs w:val="24"/>
          <w:lang w:eastAsia="ru-RU"/>
        </w:rPr>
        <w:t xml:space="preserve"> Клиентов</w:t>
      </w:r>
      <w:r>
        <w:rPr>
          <w:rFonts w:ascii="Times New Roman" w:eastAsia="Times New Roman" w:hAnsi="Times New Roman" w:cs="Times New Roman"/>
          <w:color w:val="172133"/>
          <w:sz w:val="24"/>
          <w:szCs w:val="24"/>
          <w:lang w:eastAsia="ru-RU"/>
        </w:rPr>
        <w:t>;</w:t>
      </w:r>
    </w:p>
    <w:p w14:paraId="486EF7F7" w14:textId="22C6B0EF" w:rsidR="00336773" w:rsidRDefault="00336773"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(и) доставка</w:t>
      </w:r>
      <w:r w:rsidR="00A8601B">
        <w:rPr>
          <w:rFonts w:ascii="Times New Roman" w:eastAsia="Times New Roman" w:hAnsi="Times New Roman" w:cs="Times New Roman"/>
          <w:color w:val="172133"/>
          <w:sz w:val="24"/>
          <w:szCs w:val="24"/>
          <w:lang w:eastAsia="ru-RU"/>
        </w:rPr>
        <w:t xml:space="preserve"> и сборка товара (за счет </w:t>
      </w:r>
      <w:r w:rsidR="00535309">
        <w:rPr>
          <w:rFonts w:ascii="Times New Roman" w:eastAsia="Times New Roman" w:hAnsi="Times New Roman" w:cs="Times New Roman"/>
          <w:color w:val="172133"/>
          <w:sz w:val="24"/>
          <w:szCs w:val="24"/>
          <w:lang w:eastAsia="ru-RU"/>
        </w:rPr>
        <w:t>Клиентов</w:t>
      </w:r>
      <w:r w:rsidR="00A8601B">
        <w:rPr>
          <w:rFonts w:ascii="Times New Roman" w:eastAsia="Times New Roman" w:hAnsi="Times New Roman" w:cs="Times New Roman"/>
          <w:color w:val="172133"/>
          <w:sz w:val="24"/>
          <w:szCs w:val="24"/>
          <w:lang w:eastAsia="ru-RU"/>
        </w:rPr>
        <w:t>);</w:t>
      </w:r>
    </w:p>
    <w:p w14:paraId="58F08E72" w14:textId="77777777" w:rsidR="006A0975" w:rsidRDefault="00A8601B" w:rsidP="006A0975">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 xml:space="preserve">(к) </w:t>
      </w:r>
      <w:proofErr w:type="spellStart"/>
      <w:r>
        <w:rPr>
          <w:rFonts w:ascii="Times New Roman" w:eastAsia="Times New Roman" w:hAnsi="Times New Roman" w:cs="Times New Roman"/>
          <w:color w:val="172133"/>
          <w:sz w:val="24"/>
          <w:szCs w:val="24"/>
          <w:lang w:eastAsia="ru-RU"/>
        </w:rPr>
        <w:t>постпродажная</w:t>
      </w:r>
      <w:proofErr w:type="spellEnd"/>
      <w:r>
        <w:rPr>
          <w:rFonts w:ascii="Times New Roman" w:eastAsia="Times New Roman" w:hAnsi="Times New Roman" w:cs="Times New Roman"/>
          <w:color w:val="172133"/>
          <w:sz w:val="24"/>
          <w:szCs w:val="24"/>
          <w:lang w:eastAsia="ru-RU"/>
        </w:rPr>
        <w:t xml:space="preserve"> поддержка Клиентов (консультации по эксплуатации, сборке товара)</w:t>
      </w:r>
      <w:r w:rsidR="006A0975">
        <w:rPr>
          <w:rFonts w:ascii="Times New Roman" w:eastAsia="Times New Roman" w:hAnsi="Times New Roman" w:cs="Times New Roman"/>
          <w:color w:val="172133"/>
          <w:sz w:val="24"/>
          <w:szCs w:val="24"/>
          <w:lang w:eastAsia="ru-RU"/>
        </w:rPr>
        <w:t>.</w:t>
      </w:r>
    </w:p>
    <w:p w14:paraId="14324D0C" w14:textId="54A4FFA7" w:rsidR="005476FC" w:rsidRPr="005476FC" w:rsidRDefault="005476FC" w:rsidP="006A0975">
      <w:pPr>
        <w:spacing w:after="240"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1.2. Квалификация Договора</w:t>
      </w:r>
    </w:p>
    <w:p w14:paraId="68C2783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К правоотношениям между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 Продавцом применяются положения ГК РФ о возмездном оказании услуг (глава 39), об агентировании (глава 52), о комиссии (глава 51) и иные правовые акты, принятые в соответствии с ними. Договор является рамочным договором (ст. 429.1). Договор не является публичным (ст. 426).</w:t>
      </w:r>
    </w:p>
    <w:p w14:paraId="46705475"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1.3. Третьи лица</w:t>
      </w:r>
    </w:p>
    <w:p w14:paraId="5E64E3DE" w14:textId="77777777"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привлекать к исполнению своих обязательств по Договору третьих лиц и несёт перед Продавцом ответственность за ненадлежащее исполнение ими своих обязательств.</w:t>
      </w:r>
    </w:p>
    <w:p w14:paraId="25A6015E"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1.4. Собственность на товар</w:t>
      </w:r>
    </w:p>
    <w:p w14:paraId="06784272" w14:textId="40209F09" w:rsidR="005476FC" w:rsidRPr="005476FC" w:rsidRDefault="005476FC" w:rsidP="00476288">
      <w:pPr>
        <w:spacing w:after="240" w:line="240" w:lineRule="auto"/>
        <w:jc w:val="both"/>
        <w:rPr>
          <w:rFonts w:ascii="Times New Roman" w:eastAsia="Times New Roman" w:hAnsi="Times New Roman" w:cs="Times New Roman"/>
          <w:sz w:val="24"/>
          <w:szCs w:val="24"/>
          <w:lang w:eastAsia="ru-RU"/>
        </w:rPr>
      </w:pPr>
      <w:r w:rsidRPr="005476FC">
        <w:rPr>
          <w:rFonts w:ascii="Times New Roman" w:eastAsia="Times New Roman" w:hAnsi="Times New Roman" w:cs="Times New Roman"/>
          <w:color w:val="172133"/>
          <w:sz w:val="24"/>
          <w:szCs w:val="24"/>
          <w:lang w:eastAsia="ru-RU"/>
        </w:rPr>
        <w:t xml:space="preserve">Товар, переданный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остаётся в собственности Продавца до реализации товара Клиенту (в момент исполнения обязательства по передаче товара Клиенту за исключением случаев отказа Клиента от товара в момент передачи</w:t>
      </w:r>
      <w:r w:rsidR="004329EF">
        <w:rPr>
          <w:rFonts w:ascii="Times New Roman" w:eastAsia="Times New Roman" w:hAnsi="Times New Roman" w:cs="Times New Roman"/>
          <w:color w:val="172133"/>
          <w:sz w:val="24"/>
          <w:szCs w:val="24"/>
          <w:lang w:eastAsia="ru-RU"/>
        </w:rPr>
        <w:t xml:space="preserve"> или в течение 7 дней после передачи</w:t>
      </w:r>
      <w:r w:rsidRPr="005476FC">
        <w:rPr>
          <w:rFonts w:ascii="Times New Roman" w:eastAsia="Times New Roman" w:hAnsi="Times New Roman" w:cs="Times New Roman"/>
          <w:color w:val="172133"/>
          <w:sz w:val="24"/>
          <w:szCs w:val="24"/>
          <w:lang w:eastAsia="ru-RU"/>
        </w:rPr>
        <w:t xml:space="preserve">) либо реализации товара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60F6BB93" wp14:editId="7486E512">
                <wp:extent cx="133350" cy="133350"/>
                <wp:effectExtent l="0" t="0" r="0" b="0"/>
                <wp:docPr id="570" name="Прямоугольник 570"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203C5" id="Прямоугольник 570"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" filled="f" stroked="f">
                <o:lock v:ext="edit" aspectratio="t"/>
                <w10:anchorlock/>
              </v:rect>
            </w:pict>
          </mc:Fallback>
        </mc:AlternateContent>
      </w:r>
    </w:p>
    <w:p w14:paraId="4E99B1F5"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1.5. Уступка</w:t>
      </w:r>
    </w:p>
    <w:p w14:paraId="7DCAE550" w14:textId="5FCD44CF" w:rsidR="005476FC" w:rsidRPr="002B09CB" w:rsidRDefault="005476FC" w:rsidP="002B09CB">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не вправе уступать и/или передавать иным способом права и/или обязанности по Договору и/или в отношении какого-либо товара третьим лицам без предварительного согласия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уступать и/или передавать иным способом свои права по Договору и/или в отношении какого-либо товара любым третьим лицам без согласия Продавца.</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0F78D542" wp14:editId="299A03C5">
                <wp:extent cx="133350" cy="133350"/>
                <wp:effectExtent l="0" t="0" r="0" b="0"/>
                <wp:docPr id="568" name="Прямоугольник 568"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E9DDB" id="Прямоугольник 568"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" filled="f" stroked="f">
                <o:lock v:ext="edit" aspectratio="t"/>
                <w10:anchorlock/>
              </v:rect>
            </w:pict>
          </mc:Fallback>
        </mc:AlternateContent>
      </w:r>
    </w:p>
    <w:p w14:paraId="6BCC2B1E"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1.6. Полнота соглашения</w:t>
      </w:r>
    </w:p>
    <w:p w14:paraId="6E52D4CE" w14:textId="2BC64C75" w:rsidR="005476FC" w:rsidRPr="002B09CB" w:rsidRDefault="005476FC" w:rsidP="002B09CB">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Договор содержит полные и исчерпывающие условия относительно его предмета и заменяет собой все предыдущие устные или письменные договорённости между Сторонами.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даёт и не принимает на себя каких-либо иных заверений, гарантий или обязанностей, </w:t>
      </w:r>
      <w:r w:rsidR="00D822D3">
        <w:rPr>
          <w:rFonts w:ascii="Times New Roman" w:eastAsia="Times New Roman" w:hAnsi="Times New Roman" w:cs="Times New Roman"/>
          <w:color w:val="172133"/>
          <w:sz w:val="24"/>
          <w:szCs w:val="24"/>
          <w:lang w:eastAsia="ru-RU"/>
        </w:rPr>
        <w:t>з</w:t>
      </w:r>
      <w:r w:rsidRPr="005476FC">
        <w:rPr>
          <w:rFonts w:ascii="Times New Roman" w:eastAsia="Times New Roman" w:hAnsi="Times New Roman" w:cs="Times New Roman"/>
          <w:color w:val="172133"/>
          <w:sz w:val="24"/>
          <w:szCs w:val="24"/>
          <w:lang w:eastAsia="ru-RU"/>
        </w:rPr>
        <w:t>а исключением прямо оговоренных в Договоре.</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19E9047C" wp14:editId="1B5DDA1F">
                <wp:extent cx="133350" cy="133350"/>
                <wp:effectExtent l="0" t="0" r="0" b="0"/>
                <wp:docPr id="566" name="Прямоугольник 566"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43D19" id="Прямоугольник 566"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" filled="f" stroked="f">
                <o:lock v:ext="edit" aspectratio="t"/>
                <w10:anchorlock/>
              </v:rect>
            </w:pict>
          </mc:Fallback>
        </mc:AlternateContent>
      </w:r>
    </w:p>
    <w:p w14:paraId="7ABAE775"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1.7. Независимость положений Договора</w:t>
      </w:r>
    </w:p>
    <w:p w14:paraId="56743CCC" w14:textId="7C909723" w:rsidR="005476FC" w:rsidRPr="002B09CB" w:rsidRDefault="005476FC" w:rsidP="002B09CB">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Недействительность отдельных положений Договора не затрагивает действительность остальных положений Договора и Договора в целом.</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5B7C5A4F" wp14:editId="4CA170ED">
                <wp:extent cx="133350" cy="133350"/>
                <wp:effectExtent l="0" t="0" r="0" b="0"/>
                <wp:docPr id="564" name="Прямоугольник 564"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96259" id="Прямоугольник 564"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" filled="f" stroked="f">
                <o:lock v:ext="edit" aspectratio="t"/>
                <w10:anchorlock/>
              </v:rect>
            </w:pict>
          </mc:Fallback>
        </mc:AlternateContent>
      </w:r>
    </w:p>
    <w:p w14:paraId="444D51B9"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1.8. Части Договора</w:t>
      </w:r>
    </w:p>
    <w:p w14:paraId="65450A7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Приложения к Договору и Разделы Договора или Приложений и Регламенты являются его неотъемлемой частью.</w:t>
      </w:r>
    </w:p>
    <w:p w14:paraId="51831CDC"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lastRenderedPageBreak/>
        <w:t>1.9. Заключение и срок действия Договора</w:t>
      </w:r>
    </w:p>
    <w:p w14:paraId="0FB7893E" w14:textId="65489AC1" w:rsidR="005476FC" w:rsidRPr="00AB03A4" w:rsidRDefault="005476FC" w:rsidP="00AB03A4">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Договор заключается путём</w:t>
      </w:r>
      <w:r w:rsidR="00033C77" w:rsidRPr="00033C77">
        <w:rPr>
          <w:rFonts w:ascii="Times New Roman" w:eastAsia="Times New Roman" w:hAnsi="Times New Roman" w:cs="Times New Roman"/>
          <w:color w:val="172133"/>
          <w:sz w:val="24"/>
          <w:szCs w:val="24"/>
          <w:lang w:eastAsia="ru-RU"/>
        </w:rPr>
        <w:t xml:space="preserve"> </w:t>
      </w:r>
      <w:r w:rsidR="000F45F3">
        <w:rPr>
          <w:rFonts w:ascii="Times New Roman" w:eastAsia="Times New Roman" w:hAnsi="Times New Roman" w:cs="Times New Roman"/>
          <w:color w:val="172133"/>
          <w:sz w:val="24"/>
          <w:szCs w:val="24"/>
          <w:lang w:eastAsia="ru-RU"/>
        </w:rPr>
        <w:t xml:space="preserve">заполнения Продавцом регистрационной формы, расположенной на </w:t>
      </w:r>
      <w:r w:rsidR="00A6488F">
        <w:rPr>
          <w:rFonts w:ascii="Times New Roman" w:eastAsia="Times New Roman" w:hAnsi="Times New Roman" w:cs="Times New Roman"/>
          <w:color w:val="172133"/>
          <w:sz w:val="24"/>
          <w:szCs w:val="24"/>
          <w:lang w:eastAsia="ru-RU"/>
        </w:rPr>
        <w:t xml:space="preserve">сайте </w:t>
      </w:r>
      <w:proofErr w:type="spellStart"/>
      <w:r w:rsidR="00A6488F">
        <w:rPr>
          <w:rFonts w:ascii="Times New Roman" w:eastAsia="Times New Roman" w:hAnsi="Times New Roman" w:cs="Times New Roman"/>
          <w:color w:val="172133"/>
          <w:sz w:val="24"/>
          <w:szCs w:val="24"/>
          <w:lang w:eastAsia="ru-RU"/>
        </w:rPr>
        <w:t>ВсеСтулья.Ру</w:t>
      </w:r>
      <w:proofErr w:type="spellEnd"/>
      <w:r w:rsidR="00A6488F">
        <w:rPr>
          <w:rFonts w:ascii="Times New Roman" w:eastAsia="Times New Roman" w:hAnsi="Times New Roman" w:cs="Times New Roman"/>
          <w:color w:val="172133"/>
          <w:sz w:val="24"/>
          <w:szCs w:val="24"/>
          <w:lang w:eastAsia="ru-RU"/>
        </w:rPr>
        <w:t>,</w:t>
      </w:r>
      <w:r w:rsidR="000F45F3">
        <w:rPr>
          <w:rFonts w:ascii="Times New Roman" w:eastAsia="Times New Roman" w:hAnsi="Times New Roman" w:cs="Times New Roman"/>
          <w:color w:val="172133"/>
          <w:sz w:val="24"/>
          <w:szCs w:val="24"/>
          <w:lang w:eastAsia="ru-RU"/>
        </w:rPr>
        <w:t xml:space="preserve"> </w:t>
      </w:r>
      <w:r w:rsidR="00033C77">
        <w:rPr>
          <w:rFonts w:ascii="Times New Roman" w:eastAsia="Times New Roman" w:hAnsi="Times New Roman" w:cs="Times New Roman"/>
          <w:color w:val="172133"/>
          <w:sz w:val="24"/>
          <w:szCs w:val="24"/>
          <w:lang w:eastAsia="ru-RU"/>
        </w:rPr>
        <w:t xml:space="preserve">принятия </w:t>
      </w:r>
      <w:r w:rsidR="00A6488F">
        <w:rPr>
          <w:rFonts w:ascii="Times New Roman" w:eastAsia="Times New Roman" w:hAnsi="Times New Roman" w:cs="Times New Roman"/>
          <w:color w:val="172133"/>
          <w:sz w:val="24"/>
          <w:szCs w:val="24"/>
          <w:lang w:eastAsia="ru-RU"/>
        </w:rPr>
        <w:t xml:space="preserve">Продавцом </w:t>
      </w:r>
      <w:r w:rsidR="00033C77">
        <w:rPr>
          <w:rFonts w:ascii="Times New Roman" w:eastAsia="Times New Roman" w:hAnsi="Times New Roman" w:cs="Times New Roman"/>
          <w:color w:val="172133"/>
          <w:sz w:val="24"/>
          <w:szCs w:val="24"/>
          <w:lang w:eastAsia="ru-RU"/>
        </w:rPr>
        <w:t xml:space="preserve">условий </w:t>
      </w:r>
      <w:r w:rsidR="00A6488F">
        <w:rPr>
          <w:rFonts w:ascii="Times New Roman" w:eastAsia="Times New Roman" w:hAnsi="Times New Roman" w:cs="Times New Roman"/>
          <w:color w:val="172133"/>
          <w:sz w:val="24"/>
          <w:szCs w:val="24"/>
          <w:lang w:eastAsia="ru-RU"/>
        </w:rPr>
        <w:t>Договора (</w:t>
      </w:r>
      <w:r w:rsidR="00033C77">
        <w:rPr>
          <w:rFonts w:ascii="Times New Roman" w:eastAsia="Times New Roman" w:hAnsi="Times New Roman" w:cs="Times New Roman"/>
          <w:color w:val="172133"/>
          <w:sz w:val="24"/>
          <w:szCs w:val="24"/>
          <w:lang w:eastAsia="ru-RU"/>
        </w:rPr>
        <w:t>оферты</w:t>
      </w:r>
      <w:r w:rsidR="00A6488F">
        <w:rPr>
          <w:rFonts w:ascii="Times New Roman" w:eastAsia="Times New Roman" w:hAnsi="Times New Roman" w:cs="Times New Roman"/>
          <w:color w:val="172133"/>
          <w:sz w:val="24"/>
          <w:szCs w:val="24"/>
          <w:lang w:eastAsia="ru-RU"/>
        </w:rPr>
        <w:t>)</w:t>
      </w:r>
      <w:r w:rsidR="000F45F3">
        <w:rPr>
          <w:rFonts w:ascii="Times New Roman" w:eastAsia="Times New Roman" w:hAnsi="Times New Roman" w:cs="Times New Roman"/>
          <w:color w:val="172133"/>
          <w:sz w:val="24"/>
          <w:szCs w:val="24"/>
          <w:lang w:eastAsia="ru-RU"/>
        </w:rPr>
        <w:t xml:space="preserve">, </w:t>
      </w:r>
      <w:r w:rsidR="000F45F3" w:rsidRPr="005476FC">
        <w:rPr>
          <w:rFonts w:ascii="Times New Roman" w:eastAsia="Times New Roman" w:hAnsi="Times New Roman" w:cs="Times New Roman"/>
          <w:color w:val="172133"/>
          <w:sz w:val="24"/>
          <w:szCs w:val="24"/>
          <w:lang w:eastAsia="ru-RU"/>
        </w:rPr>
        <w:t>нажатия Продавцом кнопки «</w:t>
      </w:r>
      <w:r w:rsidR="000F45F3">
        <w:rPr>
          <w:rFonts w:ascii="Times New Roman" w:eastAsia="Times New Roman" w:hAnsi="Times New Roman" w:cs="Times New Roman"/>
          <w:color w:val="172133"/>
          <w:sz w:val="24"/>
          <w:szCs w:val="24"/>
          <w:lang w:eastAsia="ru-RU"/>
        </w:rPr>
        <w:t>Отправить запрос</w:t>
      </w:r>
      <w:r w:rsidR="000F45F3" w:rsidRPr="005476FC">
        <w:rPr>
          <w:rFonts w:ascii="Times New Roman" w:eastAsia="Times New Roman" w:hAnsi="Times New Roman" w:cs="Times New Roman"/>
          <w:color w:val="172133"/>
          <w:sz w:val="24"/>
          <w:szCs w:val="24"/>
          <w:lang w:eastAsia="ru-RU"/>
        </w:rPr>
        <w:t>» в ЛК (акцепт)</w:t>
      </w:r>
      <w:r w:rsidR="000F45F3">
        <w:rPr>
          <w:rFonts w:ascii="Times New Roman" w:eastAsia="Times New Roman" w:hAnsi="Times New Roman" w:cs="Times New Roman"/>
          <w:color w:val="172133"/>
          <w:sz w:val="24"/>
          <w:szCs w:val="24"/>
          <w:lang w:eastAsia="ru-RU"/>
        </w:rPr>
        <w:t xml:space="preserve"> </w:t>
      </w:r>
      <w:r w:rsidR="00A6488F">
        <w:rPr>
          <w:rFonts w:ascii="Times New Roman" w:eastAsia="Times New Roman" w:hAnsi="Times New Roman" w:cs="Times New Roman"/>
          <w:color w:val="172133"/>
          <w:sz w:val="24"/>
          <w:szCs w:val="24"/>
          <w:lang w:eastAsia="ru-RU"/>
        </w:rPr>
        <w:t xml:space="preserve">и </w:t>
      </w:r>
      <w:r w:rsidRPr="005476FC">
        <w:rPr>
          <w:rFonts w:ascii="Times New Roman" w:eastAsia="Times New Roman" w:hAnsi="Times New Roman" w:cs="Times New Roman"/>
          <w:color w:val="172133"/>
          <w:sz w:val="24"/>
          <w:szCs w:val="24"/>
          <w:lang w:eastAsia="ru-RU"/>
        </w:rPr>
        <w:t xml:space="preserve">направления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текста Договора (оферты) с уведомлением об Активации, а также любыми последовавшими действиями Продавца в ЛК по выполнению условий Договора в течение 365 дней с даты Активации (срок для акцепта). Совершение потенциальным Продавцом любых действий в ЛК до Активации не считается акцептом. Сделки, совершённые Сторонами посредством действий в ЛК, признаются совершёнными в простой письменной форме. Договор признается заключённым в дату акцепта. Договор заключается на неопределённый срок и распространяет своё действие на отношения его Сторон, возникшие с даты регистрации Продавца на Платформе.</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1B5789F7" wp14:editId="08548666">
                <wp:extent cx="133350" cy="133350"/>
                <wp:effectExtent l="0" t="0" r="0" b="0"/>
                <wp:docPr id="560" name="Прямоугольник 560"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7EC57" id="Прямоугольник 560"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" filled="f" stroked="f">
                <o:lock v:ext="edit" aspectratio="t"/>
                <w10:anchorlock/>
              </v:rect>
            </w:pict>
          </mc:Fallback>
        </mc:AlternateContent>
      </w:r>
    </w:p>
    <w:p w14:paraId="0F18C387"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1.10. Отказ в Активации</w:t>
      </w:r>
    </w:p>
    <w:p w14:paraId="4411C7C4" w14:textId="77777777"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отказать в Активации без объяснения причин. Если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уведомил об Активации, то Договор считается незаключённым, а потенциальный Продавец не становится Продавцом и не вправе требовать признания Договора заключённым со стороны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w:t>
      </w:r>
    </w:p>
    <w:p w14:paraId="0B4B3039"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1.11. Изменение Договора</w:t>
      </w:r>
    </w:p>
    <w:p w14:paraId="5E85BE5E" w14:textId="77777777"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в одностороннем порядке изменять условия Договора (включая размеры вознаграждения), уведомив Продавца не менее чем за 14 (четырнадцать) календарных дней до вступления таких изменений в силу, а в случае уменьшения размеров вознаграждения либо изменения условий Разделов Договора – не менее, чем за 7 (семь) календарных дней. Продавец обязан регулярно отслеживать ЛК и электронную почту на предмет изменений в Договоре.</w:t>
      </w:r>
    </w:p>
    <w:p w14:paraId="4BE4F6D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При несогласии с предлагаемыми изменениями в Договор Продавец обязан в течение 7 (семи) календарных дней с даты Уведомления об изменениях направить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запрос о расторжении Договора. В противном случае такие изменения с даты их вступления в силу считаются согласованными обеими сторонами, подлежат применению к отношениям между ними и становятся неотъемлемой частью Договора.</w:t>
      </w:r>
    </w:p>
    <w:p w14:paraId="29DD5B2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целях соблюдения требований законодательства, а также в целях защиты жизни и здоровья Клиентов,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оставляет за собой право вносить изменения в Список запрещенных товаров, уведомив Продавца не менее чем за 1 (один) календарный день до вступления таких изменений в силу.</w:t>
      </w:r>
    </w:p>
    <w:p w14:paraId="4F679F78" w14:textId="301D1AF0" w:rsidR="005476FC" w:rsidRPr="005476FC" w:rsidRDefault="001342DD" w:rsidP="00AE1C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lightGray"/>
          <w:lang w:eastAsia="ru-RU"/>
        </w:rPr>
        <w:t>*</w:t>
      </w:r>
      <w:r w:rsidR="00C26876" w:rsidRPr="00C26876">
        <w:rPr>
          <w:rFonts w:ascii="Times New Roman" w:eastAsia="Times New Roman" w:hAnsi="Times New Roman" w:cs="Times New Roman"/>
          <w:sz w:val="24"/>
          <w:szCs w:val="24"/>
          <w:highlight w:val="lightGray"/>
          <w:lang w:eastAsia="ru-RU"/>
        </w:rPr>
        <w:t>Примечание</w:t>
      </w:r>
      <w:r w:rsidR="005476FC" w:rsidRPr="00C26876">
        <w:rPr>
          <w:rFonts w:ascii="Times New Roman" w:eastAsia="Times New Roman" w:hAnsi="Times New Roman" w:cs="Times New Roman"/>
          <w:sz w:val="24"/>
          <w:szCs w:val="24"/>
          <w:highlight w:val="lightGray"/>
          <w:lang w:eastAsia="ru-RU"/>
        </w:rPr>
        <w:t>: мы не сможем скорректировать договор по просьбе ваших юристов — нам важно, чтобы все партнёры были в равных условиях</w:t>
      </w:r>
      <w:r w:rsidRPr="001342DD">
        <w:rPr>
          <w:rFonts w:ascii="Times New Roman" w:eastAsia="Times New Roman" w:hAnsi="Times New Roman" w:cs="Times New Roman"/>
          <w:sz w:val="24"/>
          <w:szCs w:val="24"/>
          <w:highlight w:val="lightGray"/>
          <w:lang w:eastAsia="ru-RU"/>
        </w:rPr>
        <w:t>, но с радостью рассмотрим ваши предложения по совершенствованию наших взаимоотношений.</w:t>
      </w:r>
    </w:p>
    <w:p w14:paraId="555D8FF7" w14:textId="77777777" w:rsidR="005476FC" w:rsidRPr="005476FC" w:rsidRDefault="005476FC" w:rsidP="00AE1C57">
      <w:pPr>
        <w:spacing w:line="240" w:lineRule="auto"/>
        <w:jc w:val="both"/>
        <w:rPr>
          <w:rFonts w:ascii="Times New Roman" w:eastAsia="Times New Roman" w:hAnsi="Times New Roman" w:cs="Times New Roman"/>
          <w:sz w:val="24"/>
          <w:szCs w:val="24"/>
          <w:lang w:eastAsia="ru-RU"/>
        </w:rPr>
      </w:pPr>
      <w:r w:rsidRPr="005476FC">
        <w:rPr>
          <w:rFonts w:ascii="Times New Roman" w:eastAsia="Times New Roman" w:hAnsi="Times New Roman" w:cs="Times New Roman"/>
          <w:noProof/>
          <w:sz w:val="24"/>
          <w:szCs w:val="24"/>
          <w:lang w:eastAsia="ru-RU"/>
        </w:rPr>
        <mc:AlternateContent>
          <mc:Choice Requires="wps">
            <w:drawing>
              <wp:inline distT="0" distB="0" distL="0" distR="0" wp14:anchorId="13069660" wp14:editId="7EC38E21">
                <wp:extent cx="133350" cy="133350"/>
                <wp:effectExtent l="0" t="0" r="0" b="0"/>
                <wp:docPr id="556" name="Прямоугольник 556"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3CDF3" id="Прямоугольник 556"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" filled="f" stroked="f">
                <o:lock v:ext="edit" aspectratio="t"/>
                <w10:anchorlock/>
              </v:rect>
            </w:pict>
          </mc:Fallback>
        </mc:AlternateContent>
      </w:r>
    </w:p>
    <w:p w14:paraId="0168DA9D"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 xml:space="preserve">1.12. Приостановление исполнения Договора </w:t>
      </w:r>
      <w:proofErr w:type="spellStart"/>
      <w:r w:rsidR="008E3802">
        <w:rPr>
          <w:rFonts w:ascii="Times New Roman" w:eastAsia="Times New Roman" w:hAnsi="Times New Roman" w:cs="Times New Roman"/>
          <w:color w:val="172133"/>
          <w:sz w:val="24"/>
          <w:szCs w:val="24"/>
          <w:lang w:eastAsia="ru-RU"/>
        </w:rPr>
        <w:t>ВсеСтулья.Ру</w:t>
      </w:r>
      <w:proofErr w:type="spellEnd"/>
    </w:p>
    <w:p w14:paraId="2E977162" w14:textId="77777777"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в одностороннем порядке полностью либо частично приостановить исполнение своих обязательств по Договору, уведомив об этом Продавца, если:</w:t>
      </w:r>
    </w:p>
    <w:p w14:paraId="3A736520" w14:textId="2D72F10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D5565">
        <w:rPr>
          <w:rFonts w:ascii="Times New Roman" w:eastAsia="Times New Roman" w:hAnsi="Times New Roman" w:cs="Times New Roman"/>
          <w:color w:val="172133"/>
          <w:sz w:val="24"/>
          <w:szCs w:val="24"/>
          <w:lang w:eastAsia="ru-RU"/>
        </w:rPr>
        <w:t>а</w:t>
      </w:r>
      <w:r w:rsidRPr="005476FC">
        <w:rPr>
          <w:rFonts w:ascii="Times New Roman" w:eastAsia="Times New Roman" w:hAnsi="Times New Roman" w:cs="Times New Roman"/>
          <w:color w:val="172133"/>
          <w:sz w:val="24"/>
          <w:szCs w:val="24"/>
          <w:lang w:eastAsia="ru-RU"/>
        </w:rPr>
        <w:t>) у Продавца имеется задолженность по оплате любых сумм по Договору;</w:t>
      </w:r>
    </w:p>
    <w:p w14:paraId="77FB4B7C" w14:textId="755C8706"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w:t>
      </w:r>
      <w:r w:rsidR="00DD5565">
        <w:rPr>
          <w:rFonts w:ascii="Times New Roman" w:eastAsia="Times New Roman" w:hAnsi="Times New Roman" w:cs="Times New Roman"/>
          <w:color w:val="172133"/>
          <w:sz w:val="24"/>
          <w:szCs w:val="24"/>
          <w:lang w:eastAsia="ru-RU"/>
        </w:rPr>
        <w:t>б</w:t>
      </w:r>
      <w:r w:rsidRPr="005476FC">
        <w:rPr>
          <w:rFonts w:ascii="Times New Roman" w:eastAsia="Times New Roman" w:hAnsi="Times New Roman" w:cs="Times New Roman"/>
          <w:color w:val="172133"/>
          <w:sz w:val="24"/>
          <w:szCs w:val="24"/>
          <w:lang w:eastAsia="ru-RU"/>
        </w:rPr>
        <w:t>) в отношении конкретного товара, если он имеет недостатки, не согласованные Сторонами, или состояние товара не соответствует Карточке товара или требованиям Договора;</w:t>
      </w:r>
    </w:p>
    <w:p w14:paraId="7E8BDED0" w14:textId="2E7D4443"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D5565">
        <w:rPr>
          <w:rFonts w:ascii="Times New Roman" w:eastAsia="Times New Roman" w:hAnsi="Times New Roman" w:cs="Times New Roman"/>
          <w:color w:val="172133"/>
          <w:sz w:val="24"/>
          <w:szCs w:val="24"/>
          <w:lang w:eastAsia="ru-RU"/>
        </w:rPr>
        <w:t>в</w:t>
      </w:r>
      <w:r w:rsidRPr="005476FC">
        <w:rPr>
          <w:rFonts w:ascii="Times New Roman" w:eastAsia="Times New Roman" w:hAnsi="Times New Roman" w:cs="Times New Roman"/>
          <w:color w:val="172133"/>
          <w:sz w:val="24"/>
          <w:szCs w:val="24"/>
          <w:lang w:eastAsia="ru-RU"/>
        </w:rPr>
        <w:t>) Продавец не соблюдает условия Договора или нарушает права третьих лиц;</w:t>
      </w:r>
    </w:p>
    <w:p w14:paraId="56EFBAB0" w14:textId="0E9A3C1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D5565">
        <w:rPr>
          <w:rFonts w:ascii="Times New Roman" w:eastAsia="Times New Roman" w:hAnsi="Times New Roman" w:cs="Times New Roman"/>
          <w:color w:val="172133"/>
          <w:sz w:val="24"/>
          <w:szCs w:val="24"/>
          <w:lang w:eastAsia="ru-RU"/>
        </w:rPr>
        <w:t>г</w:t>
      </w:r>
      <w:r w:rsidRPr="005476FC">
        <w:rPr>
          <w:rFonts w:ascii="Times New Roman" w:eastAsia="Times New Roman" w:hAnsi="Times New Roman" w:cs="Times New Roman"/>
          <w:color w:val="172133"/>
          <w:sz w:val="24"/>
          <w:szCs w:val="24"/>
          <w:lang w:eastAsia="ru-RU"/>
        </w:rPr>
        <w:t>) Продавец не подключен к ЭДО в случаях, когда согласно условиям Договора, использование ЭДО является обязательным;</w:t>
      </w:r>
    </w:p>
    <w:p w14:paraId="45D9C5C8" w14:textId="76D4EF01"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D5565">
        <w:rPr>
          <w:rFonts w:ascii="Times New Roman" w:eastAsia="Times New Roman" w:hAnsi="Times New Roman" w:cs="Times New Roman"/>
          <w:color w:val="172133"/>
          <w:sz w:val="24"/>
          <w:szCs w:val="24"/>
          <w:lang w:eastAsia="ru-RU"/>
        </w:rPr>
        <w:t>д</w:t>
      </w:r>
      <w:r w:rsidRPr="005476FC">
        <w:rPr>
          <w:rFonts w:ascii="Times New Roman" w:eastAsia="Times New Roman" w:hAnsi="Times New Roman" w:cs="Times New Roman"/>
          <w:color w:val="172133"/>
          <w:sz w:val="24"/>
          <w:szCs w:val="24"/>
          <w:lang w:eastAsia="ru-RU"/>
        </w:rPr>
        <w:t>) по техническим или иным причинам. В течение срока приостановления плата за услуги, прямо затронутые таким приостановлением, не взимается.</w:t>
      </w:r>
    </w:p>
    <w:p w14:paraId="184A43E2"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1.13. Расторжение Договора</w:t>
      </w:r>
    </w:p>
    <w:p w14:paraId="741B04B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Любая Сторона может расторгнуть Договор во внесудебном порядке путем направления Уведомления. Дата расторжения — последний календарный день отчетного периода, следующего за отчетным периодом, в котором Стороной было направлено Уведомление.</w:t>
      </w:r>
    </w:p>
    <w:p w14:paraId="4B9216D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вправе в одностороннем внесудебном порядке отказаться от исполнения Договора в случае несогласия с изменениями в Договоре. Дата расторжения — 7 (седьмой) календарный день с даты направления Уведомления.</w:t>
      </w:r>
    </w:p>
    <w:p w14:paraId="3E81F41E" w14:textId="77777777"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в одностороннем внесудебном порядке отказаться от исполнения Договора путём направления Уведомления, при этом датой расторжения будет дата направления Уведомления:</w:t>
      </w:r>
    </w:p>
    <w:p w14:paraId="1A7EF27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если любое из Заверений оказывается недостоверным, недействительным, неточным или вводящим в заблуждение;</w:t>
      </w:r>
    </w:p>
    <w:p w14:paraId="1328E20D" w14:textId="42855DF9"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если Продавец допускает существенные нарушения обязательств по Договору, такие как: предоставление недостоверной информации о товаре, непредоставление информации по запросу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или препятствие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проведении проверок товара и Карточек товара на предмет соответствия требованиям Договора, нарушение исключительных или иных прав третьих лиц, передача некачественного товара либо контрафакта для реализации, нарушение платежных обязательств, неоднократный невывоз товаров в соответствии с условиями Договора, нарушения условий </w:t>
      </w:r>
      <w:r w:rsidRPr="005476FC">
        <w:rPr>
          <w:rFonts w:ascii="Times New Roman" w:eastAsia="Times New Roman" w:hAnsi="Times New Roman" w:cs="Times New Roman"/>
          <w:color w:val="172133"/>
          <w:sz w:val="24"/>
          <w:szCs w:val="24"/>
          <w:u w:val="single"/>
          <w:lang w:eastAsia="ru-RU"/>
        </w:rPr>
        <w:t>Раздела «Заверения и гарантии»</w:t>
      </w:r>
      <w:r w:rsidRPr="005476FC">
        <w:rPr>
          <w:rFonts w:ascii="Times New Roman" w:eastAsia="Times New Roman" w:hAnsi="Times New Roman" w:cs="Times New Roman"/>
          <w:color w:val="172133"/>
          <w:sz w:val="24"/>
          <w:szCs w:val="24"/>
          <w:lang w:eastAsia="ru-RU"/>
        </w:rPr>
        <w:t>; или</w:t>
      </w:r>
    </w:p>
    <w:p w14:paraId="2274DB4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в иных случаях, предусмотренных законодательством или Договором.</w:t>
      </w:r>
    </w:p>
    <w:p w14:paraId="780BE78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Расторжение Договора осуществляется в следующем порядке:</w:t>
      </w:r>
    </w:p>
    <w:p w14:paraId="7BBD6E7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в дату уведомления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прекращает оказание Услуг по Договору (за исключением услуг, связанных с исполнением принятых, но невыполненных до даты уведомления заказов, а также с возвратами Клиентов, а при одностороннем отказе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 любых услуг) и делает Товары Продавца недоступными к продаже;</w:t>
      </w:r>
    </w:p>
    <w:p w14:paraId="2D42EDF2" w14:textId="039C7E7A"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не позднее даты расторжения (либо в кратчайшие сроки при одностороннем отказе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Стороны обеспечивают вывоз товара со Склада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7BAF315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не позднее даты расторжения (либо в кратчайшие сроки при одностороннем отказе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Стороны проводят окончательную сверку взаиморасчетов.</w:t>
      </w:r>
    </w:p>
    <w:p w14:paraId="4DFFB503" w14:textId="69139535" w:rsidR="005476FC" w:rsidRPr="00937A7C" w:rsidRDefault="005476FC" w:rsidP="00937A7C">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после расторжения Договора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получает возвраты от Клиентов,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возвращает Клиентом уплаченные за товар денежные средства, однако не </w:t>
      </w:r>
      <w:r w:rsidRPr="005476FC">
        <w:rPr>
          <w:rFonts w:ascii="Times New Roman" w:eastAsia="Times New Roman" w:hAnsi="Times New Roman" w:cs="Times New Roman"/>
          <w:color w:val="172133"/>
          <w:sz w:val="24"/>
          <w:szCs w:val="24"/>
          <w:lang w:eastAsia="ru-RU"/>
        </w:rPr>
        <w:lastRenderedPageBreak/>
        <w:t xml:space="preserve">возвращает товар Продавцу. Стороны признают, что в таком случае у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возникает право собственности на такой товар, и он может осуществить продажу такого товара от своего имени либо иным образом распорядиться им по своему усмотрению.</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2AACF17C" wp14:editId="1B215702">
                <wp:extent cx="133350" cy="133350"/>
                <wp:effectExtent l="0" t="0" r="0" b="0"/>
                <wp:docPr id="552" name="Прямоугольник 552"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F604A" id="Прямоугольник 552"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" filled="f" stroked="f">
                <o:lock v:ext="edit" aspectratio="t"/>
                <w10:anchorlock/>
              </v:rect>
            </w:pict>
          </mc:Fallback>
        </mc:AlternateContent>
      </w:r>
    </w:p>
    <w:p w14:paraId="65D00DA1"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2. Продажа товара</w:t>
      </w:r>
    </w:p>
    <w:p w14:paraId="79A7B5A6"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 Личный кабинет</w:t>
      </w:r>
    </w:p>
    <w:p w14:paraId="31F08B2E" w14:textId="325F704D"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После регистрации на Платформе Продавец получает доступ к ЛК. Условия использования ЛК установлены в </w:t>
      </w:r>
      <w:r w:rsidRPr="005476FC">
        <w:rPr>
          <w:rFonts w:ascii="Times New Roman" w:eastAsia="Times New Roman" w:hAnsi="Times New Roman" w:cs="Times New Roman"/>
          <w:color w:val="172133"/>
          <w:sz w:val="24"/>
          <w:szCs w:val="24"/>
          <w:u w:val="single"/>
          <w:lang w:eastAsia="ru-RU"/>
        </w:rPr>
        <w:t>Разделе «Личный кабинет»</w:t>
      </w:r>
      <w:r w:rsidRPr="005476FC">
        <w:rPr>
          <w:rFonts w:ascii="Times New Roman" w:eastAsia="Times New Roman" w:hAnsi="Times New Roman" w:cs="Times New Roman"/>
          <w:color w:val="172133"/>
          <w:sz w:val="24"/>
          <w:szCs w:val="24"/>
          <w:lang w:eastAsia="ru-RU"/>
        </w:rPr>
        <w:t>.</w:t>
      </w:r>
    </w:p>
    <w:p w14:paraId="24151413"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2.2. Карточка товара</w:t>
      </w:r>
    </w:p>
    <w:p w14:paraId="57AFE79B" w14:textId="24D75E8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самостоятельно создаёт Карточки товара в соответствии с условиями </w:t>
      </w:r>
      <w:r w:rsidRPr="005476FC">
        <w:rPr>
          <w:rFonts w:ascii="Times New Roman" w:eastAsia="Times New Roman" w:hAnsi="Times New Roman" w:cs="Times New Roman"/>
          <w:color w:val="172133"/>
          <w:sz w:val="24"/>
          <w:szCs w:val="24"/>
          <w:u w:val="single"/>
          <w:lang w:eastAsia="ru-RU"/>
        </w:rPr>
        <w:t>Раздела «Карточка товара»</w:t>
      </w:r>
      <w:r w:rsidRPr="005476FC">
        <w:rPr>
          <w:rFonts w:ascii="Times New Roman" w:eastAsia="Times New Roman" w:hAnsi="Times New Roman" w:cs="Times New Roman"/>
          <w:color w:val="172133"/>
          <w:sz w:val="24"/>
          <w:szCs w:val="24"/>
          <w:lang w:eastAsia="ru-RU"/>
        </w:rPr>
        <w:t>.</w:t>
      </w:r>
    </w:p>
    <w:p w14:paraId="4F194147"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2.3. Требования к товару</w:t>
      </w:r>
    </w:p>
    <w:p w14:paraId="16EA1FCE" w14:textId="0729E79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Товар Продавца должен соответствовать всем условиям </w:t>
      </w:r>
      <w:r w:rsidRPr="005476FC">
        <w:rPr>
          <w:rFonts w:ascii="Times New Roman" w:eastAsia="Times New Roman" w:hAnsi="Times New Roman" w:cs="Times New Roman"/>
          <w:color w:val="172133"/>
          <w:sz w:val="24"/>
          <w:szCs w:val="24"/>
          <w:u w:val="single"/>
          <w:lang w:eastAsia="ru-RU"/>
        </w:rPr>
        <w:t>Раздела «Требования к товару»</w:t>
      </w:r>
      <w:r w:rsidRPr="005476FC">
        <w:rPr>
          <w:rFonts w:ascii="Times New Roman" w:eastAsia="Times New Roman" w:hAnsi="Times New Roman" w:cs="Times New Roman"/>
          <w:color w:val="172133"/>
          <w:sz w:val="24"/>
          <w:szCs w:val="24"/>
          <w:lang w:eastAsia="ru-RU"/>
        </w:rPr>
        <w:t>.</w:t>
      </w:r>
    </w:p>
    <w:p w14:paraId="0157E591" w14:textId="6F9F0043"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w:t>
      </w:r>
      <w:r w:rsidR="00581498">
        <w:rPr>
          <w:rFonts w:ascii="Times New Roman" w:eastAsia="Times New Roman" w:hAnsi="Times New Roman" w:cs="Times New Roman"/>
          <w:color w:val="172133"/>
          <w:spacing w:val="7"/>
          <w:sz w:val="24"/>
          <w:szCs w:val="24"/>
          <w:lang w:eastAsia="ru-RU"/>
        </w:rPr>
        <w:t>4</w:t>
      </w:r>
      <w:r w:rsidRPr="005476FC">
        <w:rPr>
          <w:rFonts w:ascii="Times New Roman" w:eastAsia="Times New Roman" w:hAnsi="Times New Roman" w:cs="Times New Roman"/>
          <w:color w:val="172133"/>
          <w:spacing w:val="7"/>
          <w:sz w:val="24"/>
          <w:szCs w:val="24"/>
          <w:lang w:eastAsia="ru-RU"/>
        </w:rPr>
        <w:t>. Цена товара</w:t>
      </w:r>
    </w:p>
    <w:p w14:paraId="37148F83" w14:textId="031EA7A7" w:rsidR="005476FC" w:rsidRPr="00DF785E" w:rsidRDefault="005476FC" w:rsidP="00DF785E">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самостоятельно определяет цену на товар и указывает её в ЛК.</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0C25C87C" wp14:editId="2088F030">
                <wp:extent cx="133350" cy="133350"/>
                <wp:effectExtent l="0" t="0" r="0" b="0"/>
                <wp:docPr id="542" name="Прямоугольник 542"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1AD91" id="Прямоугольник 542"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" filled="f" stroked="f">
                <o:lock v:ext="edit" aspectratio="t"/>
                <w10:anchorlock/>
              </v:rect>
            </w:pict>
          </mc:Fallback>
        </mc:AlternateContent>
      </w:r>
    </w:p>
    <w:p w14:paraId="2AD25A0D" w14:textId="6249A578"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w:t>
      </w:r>
      <w:r w:rsidR="00581498">
        <w:rPr>
          <w:rFonts w:ascii="Times New Roman" w:eastAsia="Times New Roman" w:hAnsi="Times New Roman" w:cs="Times New Roman"/>
          <w:color w:val="172133"/>
          <w:spacing w:val="7"/>
          <w:sz w:val="24"/>
          <w:szCs w:val="24"/>
          <w:lang w:eastAsia="ru-RU"/>
        </w:rPr>
        <w:t>5</w:t>
      </w:r>
      <w:r w:rsidRPr="005476FC">
        <w:rPr>
          <w:rFonts w:ascii="Times New Roman" w:eastAsia="Times New Roman" w:hAnsi="Times New Roman" w:cs="Times New Roman"/>
          <w:color w:val="172133"/>
          <w:spacing w:val="7"/>
          <w:sz w:val="24"/>
          <w:szCs w:val="24"/>
          <w:lang w:eastAsia="ru-RU"/>
        </w:rPr>
        <w:t>. Скидка на товар и уценка</w:t>
      </w:r>
    </w:p>
    <w:p w14:paraId="62D566CF" w14:textId="77777777"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предоставить Клиенту скидку на любой товар:</w:t>
      </w:r>
    </w:p>
    <w:p w14:paraId="2FD5F4F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в целях продвижения Платформы и увеличения продаж совместно с Продавцом (совместная скидка) или по инициативе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(скидка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3E241C9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в случае повреждения его упаковки или иного несущественного недостатка, указав о таком недостатке в Карточке товара (уценка). Продавец имеет право уведомить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 запрете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производить уценку своих товаров (в таком случае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снимает товар с недостатком с продажи).</w:t>
      </w:r>
    </w:p>
    <w:p w14:paraId="0DCE509C" w14:textId="564EEB70"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w:t>
      </w:r>
      <w:r w:rsidR="00893928">
        <w:rPr>
          <w:rFonts w:ascii="Times New Roman" w:eastAsia="Times New Roman" w:hAnsi="Times New Roman" w:cs="Times New Roman"/>
          <w:color w:val="172133"/>
          <w:spacing w:val="7"/>
          <w:sz w:val="24"/>
          <w:szCs w:val="24"/>
          <w:lang w:eastAsia="ru-RU"/>
        </w:rPr>
        <w:t>6</w:t>
      </w:r>
      <w:r w:rsidRPr="005476FC">
        <w:rPr>
          <w:rFonts w:ascii="Times New Roman" w:eastAsia="Times New Roman" w:hAnsi="Times New Roman" w:cs="Times New Roman"/>
          <w:color w:val="172133"/>
          <w:spacing w:val="7"/>
          <w:sz w:val="24"/>
          <w:szCs w:val="24"/>
          <w:lang w:eastAsia="ru-RU"/>
        </w:rPr>
        <w:t>. Продажа товаров с рассрочкой для Клиентов</w:t>
      </w:r>
    </w:p>
    <w:p w14:paraId="200EC672" w14:textId="77777777"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без дополнительного согласования с Продавцом предлагать Клиентам приобрести товар Продавца в рассрочку с увеличением цены. При этом расчеты с Продавцом производятся исходя из установленной им цены, а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оставляет себе полученную при заключении сделки дополнительную выгоду в полном объеме.</w:t>
      </w:r>
    </w:p>
    <w:p w14:paraId="1F5EED77" w14:textId="3A51D38E"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w:t>
      </w:r>
      <w:r w:rsidR="00893928">
        <w:rPr>
          <w:rFonts w:ascii="Times New Roman" w:eastAsia="Times New Roman" w:hAnsi="Times New Roman" w:cs="Times New Roman"/>
          <w:color w:val="172133"/>
          <w:spacing w:val="7"/>
          <w:sz w:val="24"/>
          <w:szCs w:val="24"/>
          <w:lang w:eastAsia="ru-RU"/>
        </w:rPr>
        <w:t>7</w:t>
      </w:r>
      <w:r w:rsidRPr="005476FC">
        <w:rPr>
          <w:rFonts w:ascii="Times New Roman" w:eastAsia="Times New Roman" w:hAnsi="Times New Roman" w:cs="Times New Roman"/>
          <w:color w:val="172133"/>
          <w:spacing w:val="7"/>
          <w:sz w:val="24"/>
          <w:szCs w:val="24"/>
          <w:lang w:eastAsia="ru-RU"/>
        </w:rPr>
        <w:t>. Другие условия продажи товара</w:t>
      </w:r>
    </w:p>
    <w:p w14:paraId="17C8A15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За исключением цены товара Продавец поручает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определять все иные условия продажи товара через Платформу, в том числе условия и сроки возврата, которые не ухудшают положение Клиентов по сравнению с законодательством. Условия и сроки возврата определяются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соответствии с Условиями продажи товаров на Платформе, с которыми Продавец соглашается в полном объеме.</w:t>
      </w:r>
    </w:p>
    <w:p w14:paraId="2C2BF1A0" w14:textId="2691793B"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w:t>
      </w:r>
      <w:r w:rsidR="00893928">
        <w:rPr>
          <w:rFonts w:ascii="Times New Roman" w:eastAsia="Times New Roman" w:hAnsi="Times New Roman" w:cs="Times New Roman"/>
          <w:color w:val="172133"/>
          <w:spacing w:val="7"/>
          <w:sz w:val="24"/>
          <w:szCs w:val="24"/>
          <w:lang w:eastAsia="ru-RU"/>
        </w:rPr>
        <w:t>8</w:t>
      </w:r>
      <w:r w:rsidRPr="005476FC">
        <w:rPr>
          <w:rFonts w:ascii="Times New Roman" w:eastAsia="Times New Roman" w:hAnsi="Times New Roman" w:cs="Times New Roman"/>
          <w:color w:val="172133"/>
          <w:spacing w:val="7"/>
          <w:sz w:val="24"/>
          <w:szCs w:val="24"/>
          <w:lang w:eastAsia="ru-RU"/>
        </w:rPr>
        <w:t>. Отмена заказа</w:t>
      </w:r>
    </w:p>
    <w:p w14:paraId="2CE1470A" w14:textId="52936984"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отменять заказы Продавца, если он ненадлежащим образом исполнил обязательства по Договору. Такая отмена не признается нарушением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обязательств по Договору. Продавец несет ответственность за все негативные последствия такой отмены, включая претензии или требования, предъявленные Клиентом</w:t>
      </w:r>
      <w:r w:rsidR="00356343">
        <w:rPr>
          <w:rFonts w:ascii="Times New Roman" w:eastAsia="Times New Roman" w:hAnsi="Times New Roman" w:cs="Times New Roman"/>
          <w:color w:val="172133"/>
          <w:sz w:val="24"/>
          <w:szCs w:val="24"/>
          <w:lang w:eastAsia="ru-RU"/>
        </w:rPr>
        <w:t>.</w:t>
      </w:r>
    </w:p>
    <w:p w14:paraId="596F2226" w14:textId="5147B33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Продавец имеет право отменять свои заказы, однако несёт ответственность за все негативные последствия такой отмены, включая претензии или требования, предъявленные Клиентом. Отменой заказа со стороны Продавца также признается получение информации от выбранной Продавцом Службы доставки об отмене заказа.</w:t>
      </w:r>
    </w:p>
    <w:p w14:paraId="31E3B00C" w14:textId="1B8D0DFD"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w:t>
      </w:r>
      <w:r w:rsidR="00893928">
        <w:rPr>
          <w:rFonts w:ascii="Times New Roman" w:eastAsia="Times New Roman" w:hAnsi="Times New Roman" w:cs="Times New Roman"/>
          <w:color w:val="172133"/>
          <w:spacing w:val="7"/>
          <w:sz w:val="24"/>
          <w:szCs w:val="24"/>
          <w:lang w:eastAsia="ru-RU"/>
        </w:rPr>
        <w:t>9</w:t>
      </w:r>
      <w:r w:rsidRPr="005476FC">
        <w:rPr>
          <w:rFonts w:ascii="Times New Roman" w:eastAsia="Times New Roman" w:hAnsi="Times New Roman" w:cs="Times New Roman"/>
          <w:color w:val="172133"/>
          <w:spacing w:val="7"/>
          <w:sz w:val="24"/>
          <w:szCs w:val="24"/>
          <w:lang w:eastAsia="ru-RU"/>
        </w:rPr>
        <w:t>. Чат с Клиентом</w:t>
      </w:r>
    </w:p>
    <w:p w14:paraId="06E57AEE" w14:textId="1D05C4BC" w:rsidR="005476FC" w:rsidRPr="005476FC" w:rsidRDefault="00386977"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напрямую общается с Клиентом по вопросам, связанным с товарами. </w:t>
      </w:r>
      <w:proofErr w:type="spellStart"/>
      <w:r w:rsidR="00893928">
        <w:rPr>
          <w:rFonts w:ascii="Times New Roman" w:eastAsia="Times New Roman" w:hAnsi="Times New Roman" w:cs="Times New Roman"/>
          <w:color w:val="172133"/>
          <w:sz w:val="24"/>
          <w:szCs w:val="24"/>
          <w:lang w:eastAsia="ru-RU"/>
        </w:rPr>
        <w:t>ВсеСтулья.Ру</w:t>
      </w:r>
      <w:proofErr w:type="spellEnd"/>
      <w:r w:rsidR="00893928" w:rsidRPr="005476FC">
        <w:rPr>
          <w:rFonts w:ascii="Times New Roman" w:eastAsia="Times New Roman" w:hAnsi="Times New Roman" w:cs="Times New Roman"/>
          <w:color w:val="172133"/>
          <w:sz w:val="24"/>
          <w:szCs w:val="24"/>
          <w:lang w:eastAsia="ru-RU"/>
        </w:rPr>
        <w:t xml:space="preserve"> </w:t>
      </w:r>
      <w:r w:rsidR="005476FC" w:rsidRPr="005476FC">
        <w:rPr>
          <w:rFonts w:ascii="Times New Roman" w:eastAsia="Times New Roman" w:hAnsi="Times New Roman" w:cs="Times New Roman"/>
          <w:color w:val="172133"/>
          <w:sz w:val="24"/>
          <w:szCs w:val="24"/>
          <w:lang w:eastAsia="ru-RU"/>
        </w:rPr>
        <w:t>гарантирует, что все его решения и действия соответствуют требованиям Договора, </w:t>
      </w:r>
      <w:r w:rsidR="005476FC" w:rsidRPr="005476FC">
        <w:rPr>
          <w:rFonts w:ascii="Times New Roman" w:eastAsia="Times New Roman" w:hAnsi="Times New Roman" w:cs="Times New Roman"/>
          <w:color w:val="172133"/>
          <w:sz w:val="24"/>
          <w:szCs w:val="24"/>
          <w:u w:val="single"/>
          <w:lang w:eastAsia="ru-RU"/>
        </w:rPr>
        <w:t xml:space="preserve">разделу «Правила общения с покупателями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u w:val="single"/>
          <w:lang w:eastAsia="ru-RU"/>
        </w:rPr>
        <w:t>»</w:t>
      </w:r>
      <w:r w:rsidR="005476FC" w:rsidRPr="005476FC">
        <w:rPr>
          <w:rFonts w:ascii="Times New Roman" w:eastAsia="Times New Roman" w:hAnsi="Times New Roman" w:cs="Times New Roman"/>
          <w:color w:val="172133"/>
          <w:sz w:val="24"/>
          <w:szCs w:val="24"/>
          <w:lang w:eastAsia="ru-RU"/>
        </w:rPr>
        <w:t> и требованиям действующего законодательства о защите прав потребителей.</w:t>
      </w:r>
    </w:p>
    <w:p w14:paraId="5C603905" w14:textId="7A8EBE52"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w:t>
      </w:r>
      <w:r w:rsidR="00893928">
        <w:rPr>
          <w:rFonts w:ascii="Times New Roman" w:eastAsia="Times New Roman" w:hAnsi="Times New Roman" w:cs="Times New Roman"/>
          <w:color w:val="172133"/>
          <w:spacing w:val="7"/>
          <w:sz w:val="24"/>
          <w:szCs w:val="24"/>
          <w:lang w:eastAsia="ru-RU"/>
        </w:rPr>
        <w:t>0</w:t>
      </w:r>
      <w:r w:rsidRPr="005476FC">
        <w:rPr>
          <w:rFonts w:ascii="Times New Roman" w:eastAsia="Times New Roman" w:hAnsi="Times New Roman" w:cs="Times New Roman"/>
          <w:color w:val="172133"/>
          <w:spacing w:val="7"/>
          <w:sz w:val="24"/>
          <w:szCs w:val="24"/>
          <w:lang w:eastAsia="ru-RU"/>
        </w:rPr>
        <w:t>. Возврат товара</w:t>
      </w:r>
    </w:p>
    <w:p w14:paraId="72786B46" w14:textId="0A6B1FD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Порядок принятия возвратов от Клиентов, а также их передачи Продавцу, установлен в </w:t>
      </w:r>
      <w:r w:rsidRPr="005476FC">
        <w:rPr>
          <w:rFonts w:ascii="Times New Roman" w:eastAsia="Times New Roman" w:hAnsi="Times New Roman" w:cs="Times New Roman"/>
          <w:color w:val="172133"/>
          <w:sz w:val="24"/>
          <w:szCs w:val="24"/>
          <w:u w:val="single"/>
          <w:lang w:eastAsia="ru-RU"/>
        </w:rPr>
        <w:t>Разделе «Возврат товаров»</w:t>
      </w:r>
      <w:r w:rsidRPr="005476FC">
        <w:rPr>
          <w:rFonts w:ascii="Times New Roman" w:eastAsia="Times New Roman" w:hAnsi="Times New Roman" w:cs="Times New Roman"/>
          <w:color w:val="172133"/>
          <w:sz w:val="24"/>
          <w:szCs w:val="24"/>
          <w:lang w:eastAsia="ru-RU"/>
        </w:rPr>
        <w:t>.</w:t>
      </w:r>
    </w:p>
    <w:p w14:paraId="49337CCF" w14:textId="0EBA8141"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w:t>
      </w:r>
      <w:r w:rsidR="00893928">
        <w:rPr>
          <w:rFonts w:ascii="Times New Roman" w:eastAsia="Times New Roman" w:hAnsi="Times New Roman" w:cs="Times New Roman"/>
          <w:color w:val="172133"/>
          <w:spacing w:val="7"/>
          <w:sz w:val="24"/>
          <w:szCs w:val="24"/>
          <w:lang w:eastAsia="ru-RU"/>
        </w:rPr>
        <w:t>1</w:t>
      </w:r>
      <w:r w:rsidRPr="005476FC">
        <w:rPr>
          <w:rFonts w:ascii="Times New Roman" w:eastAsia="Times New Roman" w:hAnsi="Times New Roman" w:cs="Times New Roman"/>
          <w:color w:val="172133"/>
          <w:spacing w:val="7"/>
          <w:sz w:val="24"/>
          <w:szCs w:val="24"/>
          <w:lang w:eastAsia="ru-RU"/>
        </w:rPr>
        <w:t>. Утилизация товара</w:t>
      </w:r>
    </w:p>
    <w:p w14:paraId="5747FCCC" w14:textId="112B6D0B"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по поручению Продавца, либо с его предполагаемого согласия (в случае несоблюдения им сроков вывоза товаров) утилизировать (уничтожить) товары Продавца в порядке, установленном </w:t>
      </w:r>
      <w:r w:rsidR="005476FC" w:rsidRPr="005476FC">
        <w:rPr>
          <w:rFonts w:ascii="Times New Roman" w:eastAsia="Times New Roman" w:hAnsi="Times New Roman" w:cs="Times New Roman"/>
          <w:color w:val="172133"/>
          <w:sz w:val="24"/>
          <w:szCs w:val="24"/>
          <w:u w:val="single"/>
          <w:lang w:eastAsia="ru-RU"/>
        </w:rPr>
        <w:t>Разделом «Утилизация товара»</w:t>
      </w:r>
      <w:r w:rsidR="005476FC" w:rsidRPr="005476FC">
        <w:rPr>
          <w:rFonts w:ascii="Times New Roman" w:eastAsia="Times New Roman" w:hAnsi="Times New Roman" w:cs="Times New Roman"/>
          <w:color w:val="172133"/>
          <w:sz w:val="24"/>
          <w:szCs w:val="24"/>
          <w:lang w:eastAsia="ru-RU"/>
        </w:rPr>
        <w:t>.</w:t>
      </w:r>
    </w:p>
    <w:p w14:paraId="415CC69E" w14:textId="4722801B"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w:t>
      </w:r>
      <w:r w:rsidR="00893928">
        <w:rPr>
          <w:rFonts w:ascii="Times New Roman" w:eastAsia="Times New Roman" w:hAnsi="Times New Roman" w:cs="Times New Roman"/>
          <w:color w:val="172133"/>
          <w:spacing w:val="7"/>
          <w:sz w:val="24"/>
          <w:szCs w:val="24"/>
          <w:lang w:eastAsia="ru-RU"/>
        </w:rPr>
        <w:t>2</w:t>
      </w:r>
      <w:r w:rsidRPr="005476FC">
        <w:rPr>
          <w:rFonts w:ascii="Times New Roman" w:eastAsia="Times New Roman" w:hAnsi="Times New Roman" w:cs="Times New Roman"/>
          <w:color w:val="172133"/>
          <w:spacing w:val="7"/>
          <w:sz w:val="24"/>
          <w:szCs w:val="24"/>
          <w:lang w:eastAsia="ru-RU"/>
        </w:rPr>
        <w:t>. Заверения и гарантии</w:t>
      </w:r>
    </w:p>
    <w:p w14:paraId="1F3C7FBB" w14:textId="5B24AAF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предоставляет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заверения и гарантии согласно условиям </w:t>
      </w:r>
      <w:r w:rsidRPr="005476FC">
        <w:rPr>
          <w:rFonts w:ascii="Times New Roman" w:eastAsia="Times New Roman" w:hAnsi="Times New Roman" w:cs="Times New Roman"/>
          <w:color w:val="172133"/>
          <w:sz w:val="24"/>
          <w:szCs w:val="24"/>
          <w:u w:val="single"/>
          <w:lang w:eastAsia="ru-RU"/>
        </w:rPr>
        <w:t>Раздела «Заверения и Гарантии»</w:t>
      </w:r>
      <w:r w:rsidRPr="005476FC">
        <w:rPr>
          <w:rFonts w:ascii="Times New Roman" w:eastAsia="Times New Roman" w:hAnsi="Times New Roman" w:cs="Times New Roman"/>
          <w:color w:val="172133"/>
          <w:sz w:val="24"/>
          <w:szCs w:val="24"/>
          <w:lang w:eastAsia="ru-RU"/>
        </w:rPr>
        <w:t>.</w:t>
      </w:r>
    </w:p>
    <w:p w14:paraId="11F4381B" w14:textId="45140085"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w:t>
      </w:r>
      <w:r w:rsidR="00893928">
        <w:rPr>
          <w:rFonts w:ascii="Times New Roman" w:eastAsia="Times New Roman" w:hAnsi="Times New Roman" w:cs="Times New Roman"/>
          <w:color w:val="172133"/>
          <w:spacing w:val="7"/>
          <w:sz w:val="24"/>
          <w:szCs w:val="24"/>
          <w:lang w:eastAsia="ru-RU"/>
        </w:rPr>
        <w:t>3</w:t>
      </w:r>
      <w:r w:rsidRPr="005476FC">
        <w:rPr>
          <w:rFonts w:ascii="Times New Roman" w:eastAsia="Times New Roman" w:hAnsi="Times New Roman" w:cs="Times New Roman"/>
          <w:color w:val="172133"/>
          <w:spacing w:val="7"/>
          <w:sz w:val="24"/>
          <w:szCs w:val="24"/>
          <w:lang w:eastAsia="ru-RU"/>
        </w:rPr>
        <w:t>. Конфиденциальность и персональные данные</w:t>
      </w:r>
    </w:p>
    <w:p w14:paraId="1D9BBACB" w14:textId="37DE1A06" w:rsidR="005476FC" w:rsidRPr="00250B52" w:rsidRDefault="005476FC" w:rsidP="00250B52">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обязан соблюдать требования </w:t>
      </w:r>
      <w:r w:rsidRPr="005476FC">
        <w:rPr>
          <w:rFonts w:ascii="Times New Roman" w:eastAsia="Times New Roman" w:hAnsi="Times New Roman" w:cs="Times New Roman"/>
          <w:color w:val="172133"/>
          <w:sz w:val="24"/>
          <w:szCs w:val="24"/>
          <w:u w:val="single"/>
          <w:lang w:eastAsia="ru-RU"/>
        </w:rPr>
        <w:t>Раздела «Конфиденциальность и персональные данные»</w:t>
      </w:r>
      <w:r w:rsidRPr="005476FC">
        <w:rPr>
          <w:rFonts w:ascii="Times New Roman" w:eastAsia="Times New Roman" w:hAnsi="Times New Roman" w:cs="Times New Roman"/>
          <w:color w:val="172133"/>
          <w:sz w:val="24"/>
          <w:szCs w:val="24"/>
          <w:lang w:eastAsia="ru-RU"/>
        </w:rPr>
        <w:t>.</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0C656209" wp14:editId="286E97D6">
                <wp:extent cx="133350" cy="95250"/>
                <wp:effectExtent l="0" t="0" r="0" b="0"/>
                <wp:docPr id="523" name="Прямоугольник 523"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DCC09D" id="Прямоугольник 523" o:spid="_x0000_s1026" alt="Quot" style="width:1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" filled="f" stroked="f">
                <o:lock v:ext="edit" aspectratio="t"/>
                <w10:anchorlock/>
              </v:rect>
            </w:pict>
          </mc:Fallback>
        </mc:AlternateContent>
      </w:r>
    </w:p>
    <w:p w14:paraId="46EE7899" w14:textId="5411DBB2"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w:t>
      </w:r>
      <w:r w:rsidR="00893928">
        <w:rPr>
          <w:rFonts w:ascii="Times New Roman" w:eastAsia="Times New Roman" w:hAnsi="Times New Roman" w:cs="Times New Roman"/>
          <w:color w:val="172133"/>
          <w:spacing w:val="7"/>
          <w:sz w:val="24"/>
          <w:szCs w:val="24"/>
          <w:lang w:eastAsia="ru-RU"/>
        </w:rPr>
        <w:t>4</w:t>
      </w:r>
      <w:r w:rsidRPr="005476FC">
        <w:rPr>
          <w:rFonts w:ascii="Times New Roman" w:eastAsia="Times New Roman" w:hAnsi="Times New Roman" w:cs="Times New Roman"/>
          <w:color w:val="172133"/>
          <w:spacing w:val="7"/>
          <w:sz w:val="24"/>
          <w:szCs w:val="24"/>
          <w:lang w:eastAsia="ru-RU"/>
        </w:rPr>
        <w:t>. Правила коммуникации</w:t>
      </w:r>
    </w:p>
    <w:p w14:paraId="4595647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Если Договором прямо не предусмотрено иное, любая официальная коммуникация между Сторонами и все уведомления по Договору:</w:t>
      </w:r>
    </w:p>
    <w:p w14:paraId="0F3B1B3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оформляются в виде электронных сообщений на русском языке;</w:t>
      </w:r>
    </w:p>
    <w:p w14:paraId="6990EB58" w14:textId="522153C9"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направляются через ЛК и\или на адрес Электронной почты получателя (Продавцу – на адрес электронной почты, указанный в качестве логина при регистрации на Платформе,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 на адрес электронной </w:t>
      </w:r>
      <w:proofErr w:type="gramStart"/>
      <w:r w:rsidRPr="005476FC">
        <w:rPr>
          <w:rFonts w:ascii="Times New Roman" w:eastAsia="Times New Roman" w:hAnsi="Times New Roman" w:cs="Times New Roman"/>
          <w:color w:val="172133"/>
          <w:sz w:val="24"/>
          <w:szCs w:val="24"/>
          <w:lang w:eastAsia="ru-RU"/>
        </w:rPr>
        <w:t>почты</w:t>
      </w:r>
      <w:r w:rsidRPr="00E21451">
        <w:rPr>
          <w:rFonts w:ascii="Times New Roman" w:eastAsia="Times New Roman" w:hAnsi="Times New Roman" w:cs="Times New Roman"/>
          <w:color w:val="172133"/>
          <w:sz w:val="24"/>
          <w:szCs w:val="24"/>
          <w:lang w:eastAsia="ru-RU"/>
        </w:rPr>
        <w:t>:  </w:t>
      </w:r>
      <w:r w:rsidR="00E21451" w:rsidRPr="00E21451">
        <w:rPr>
          <w:rFonts w:ascii="Times New Roman" w:eastAsia="Times New Roman" w:hAnsi="Times New Roman" w:cs="Times New Roman"/>
          <w:color w:val="172133"/>
          <w:sz w:val="24"/>
          <w:szCs w:val="24"/>
          <w:u w:val="single"/>
          <w:lang w:val="en-US" w:eastAsia="ru-RU"/>
        </w:rPr>
        <w:t>partner</w:t>
      </w:r>
      <w:r w:rsidRPr="00E21451">
        <w:rPr>
          <w:rFonts w:ascii="Times New Roman" w:eastAsia="Times New Roman" w:hAnsi="Times New Roman" w:cs="Times New Roman"/>
          <w:color w:val="172133"/>
          <w:sz w:val="24"/>
          <w:szCs w:val="24"/>
          <w:u w:val="single"/>
          <w:lang w:eastAsia="ru-RU"/>
        </w:rPr>
        <w:t>@</w:t>
      </w:r>
      <w:proofErr w:type="spellStart"/>
      <w:r w:rsidR="00250B52" w:rsidRPr="00E21451">
        <w:rPr>
          <w:rFonts w:ascii="Times New Roman" w:eastAsia="Times New Roman" w:hAnsi="Times New Roman" w:cs="Times New Roman"/>
          <w:color w:val="172133"/>
          <w:sz w:val="24"/>
          <w:szCs w:val="24"/>
          <w:lang w:val="en-US" w:eastAsia="ru-RU"/>
        </w:rPr>
        <w:t>vsestulya</w:t>
      </w:r>
      <w:proofErr w:type="spellEnd"/>
      <w:r w:rsidRPr="00E21451">
        <w:rPr>
          <w:rFonts w:ascii="Times New Roman" w:eastAsia="Times New Roman" w:hAnsi="Times New Roman" w:cs="Times New Roman"/>
          <w:color w:val="172133"/>
          <w:sz w:val="24"/>
          <w:szCs w:val="24"/>
          <w:u w:val="single"/>
          <w:lang w:eastAsia="ru-RU"/>
        </w:rPr>
        <w:t>.</w:t>
      </w:r>
      <w:proofErr w:type="spellStart"/>
      <w:r w:rsidRPr="00E21451">
        <w:rPr>
          <w:rFonts w:ascii="Times New Roman" w:eastAsia="Times New Roman" w:hAnsi="Times New Roman" w:cs="Times New Roman"/>
          <w:color w:val="172133"/>
          <w:sz w:val="24"/>
          <w:szCs w:val="24"/>
          <w:u w:val="single"/>
          <w:lang w:eastAsia="ru-RU"/>
        </w:rPr>
        <w:t>ru</w:t>
      </w:r>
      <w:proofErr w:type="spellEnd"/>
      <w:proofErr w:type="gramEnd"/>
      <w:r w:rsidRPr="00E21451">
        <w:rPr>
          <w:rFonts w:ascii="Times New Roman" w:eastAsia="Times New Roman" w:hAnsi="Times New Roman" w:cs="Times New Roman"/>
          <w:color w:val="172133"/>
          <w:sz w:val="24"/>
          <w:szCs w:val="24"/>
          <w:lang w:eastAsia="ru-RU"/>
        </w:rPr>
        <w:t>);</w:t>
      </w:r>
      <w:r w:rsidRPr="005476FC">
        <w:rPr>
          <w:rFonts w:ascii="Times New Roman" w:eastAsia="Times New Roman" w:hAnsi="Times New Roman" w:cs="Times New Roman"/>
          <w:color w:val="172133"/>
          <w:sz w:val="24"/>
          <w:szCs w:val="24"/>
          <w:lang w:eastAsia="ru-RU"/>
        </w:rPr>
        <w:t xml:space="preserve"> и</w:t>
      </w:r>
    </w:p>
    <w:p w14:paraId="77A1764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считаются полученными в день отправки (при отправке с 00:00 до 20:00 по московскому времени) либо на следующий день после отправки (при отправке с 20:00 до 00:00 по московскому времени).</w:t>
      </w:r>
    </w:p>
    <w:p w14:paraId="0844079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обязуется регулярно проверять ЛК и электронную почту.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отвечает за любые негативные последствия в связи с несвоевременным ознакомлением Продавца с уведомлениями.</w:t>
      </w:r>
    </w:p>
    <w:p w14:paraId="60F3AC34" w14:textId="5DD8A9D3"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w:t>
      </w:r>
      <w:r w:rsidR="0096400D" w:rsidRPr="003E6E3C">
        <w:rPr>
          <w:rFonts w:ascii="Times New Roman" w:eastAsia="Times New Roman" w:hAnsi="Times New Roman" w:cs="Times New Roman"/>
          <w:color w:val="172133"/>
          <w:spacing w:val="7"/>
          <w:sz w:val="24"/>
          <w:szCs w:val="24"/>
          <w:lang w:eastAsia="ru-RU"/>
        </w:rPr>
        <w:t>5</w:t>
      </w:r>
      <w:r w:rsidRPr="005476FC">
        <w:rPr>
          <w:rFonts w:ascii="Times New Roman" w:eastAsia="Times New Roman" w:hAnsi="Times New Roman" w:cs="Times New Roman"/>
          <w:color w:val="172133"/>
          <w:spacing w:val="7"/>
          <w:sz w:val="24"/>
          <w:szCs w:val="24"/>
          <w:lang w:eastAsia="ru-RU"/>
        </w:rPr>
        <w:t>. Изменение адресов и реквизитов</w:t>
      </w:r>
    </w:p>
    <w:p w14:paraId="7F223EF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Стороны обязаны сообщать друг другу об изменениях своих юридических адресов, реквизитов, номеров телефонов и адресов электронной почты, а Продавец обязан сообщить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 изменении системы налогообложения, в течение 1 (одного) рабочего дня </w:t>
      </w:r>
      <w:r w:rsidRPr="005476FC">
        <w:rPr>
          <w:rFonts w:ascii="Times New Roman" w:eastAsia="Times New Roman" w:hAnsi="Times New Roman" w:cs="Times New Roman"/>
          <w:color w:val="172133"/>
          <w:sz w:val="24"/>
          <w:szCs w:val="24"/>
          <w:lang w:eastAsia="ru-RU"/>
        </w:rPr>
        <w:lastRenderedPageBreak/>
        <w:t xml:space="preserve">с даты изменений.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вносит изменения в информацию о Продавце на Сайте в течение 1 (одного) рабочего дня, а в платежные реквизиты – в течение 7 (семи) календарных дней с даты сообщения.</w:t>
      </w:r>
    </w:p>
    <w:p w14:paraId="759CF95E" w14:textId="5271347C"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w:t>
      </w:r>
      <w:r w:rsidR="0096400D" w:rsidRPr="003E6E3C">
        <w:rPr>
          <w:rFonts w:ascii="Times New Roman" w:eastAsia="Times New Roman" w:hAnsi="Times New Roman" w:cs="Times New Roman"/>
          <w:color w:val="172133"/>
          <w:spacing w:val="7"/>
          <w:sz w:val="24"/>
          <w:szCs w:val="24"/>
          <w:lang w:eastAsia="ru-RU"/>
        </w:rPr>
        <w:t>6</w:t>
      </w:r>
      <w:r w:rsidRPr="005476FC">
        <w:rPr>
          <w:rFonts w:ascii="Times New Roman" w:eastAsia="Times New Roman" w:hAnsi="Times New Roman" w:cs="Times New Roman"/>
          <w:color w:val="172133"/>
          <w:spacing w:val="7"/>
          <w:sz w:val="24"/>
          <w:szCs w:val="24"/>
          <w:lang w:eastAsia="ru-RU"/>
        </w:rPr>
        <w:t>. Служба поддержки</w:t>
      </w:r>
    </w:p>
    <w:p w14:paraId="22178C8D" w14:textId="55C432FC"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консультирует Продавца по электронному адресу </w:t>
      </w:r>
      <w:r w:rsidR="00E21451">
        <w:rPr>
          <w:rFonts w:ascii="Times New Roman" w:eastAsia="Times New Roman" w:hAnsi="Times New Roman" w:cs="Times New Roman"/>
          <w:color w:val="172133"/>
          <w:sz w:val="24"/>
          <w:szCs w:val="24"/>
          <w:lang w:val="en-US" w:eastAsia="ru-RU"/>
        </w:rPr>
        <w:t>partner</w:t>
      </w:r>
      <w:r w:rsidRPr="00E21451">
        <w:rPr>
          <w:rFonts w:ascii="Times New Roman" w:eastAsia="Times New Roman" w:hAnsi="Times New Roman" w:cs="Times New Roman"/>
          <w:sz w:val="24"/>
          <w:szCs w:val="24"/>
          <w:lang w:eastAsia="ru-RU"/>
        </w:rPr>
        <w:t>@</w:t>
      </w:r>
      <w:proofErr w:type="spellStart"/>
      <w:r w:rsidRPr="00E21451">
        <w:rPr>
          <w:rFonts w:ascii="Times New Roman" w:eastAsia="Times New Roman" w:hAnsi="Times New Roman" w:cs="Times New Roman"/>
          <w:sz w:val="24"/>
          <w:szCs w:val="24"/>
          <w:lang w:val="en-US" w:eastAsia="ru-RU"/>
        </w:rPr>
        <w:t>vsestulya</w:t>
      </w:r>
      <w:proofErr w:type="spellEnd"/>
      <w:r w:rsidRPr="00E21451">
        <w:rPr>
          <w:rFonts w:ascii="Times New Roman" w:eastAsia="Times New Roman" w:hAnsi="Times New Roman" w:cs="Times New Roman"/>
          <w:sz w:val="24"/>
          <w:szCs w:val="24"/>
          <w:lang w:eastAsia="ru-RU"/>
        </w:rPr>
        <w:t>.</w:t>
      </w:r>
      <w:proofErr w:type="spellStart"/>
      <w:r w:rsidRPr="00E21451">
        <w:rPr>
          <w:rFonts w:ascii="Times New Roman" w:eastAsia="Times New Roman" w:hAnsi="Times New Roman" w:cs="Times New Roman"/>
          <w:sz w:val="24"/>
          <w:szCs w:val="24"/>
          <w:lang w:eastAsia="ru-RU"/>
        </w:rPr>
        <w:t>ru</w:t>
      </w:r>
      <w:proofErr w:type="spellEnd"/>
      <w:r w:rsidR="005476FC" w:rsidRPr="005476FC">
        <w:rPr>
          <w:rFonts w:ascii="Times New Roman" w:eastAsia="Times New Roman" w:hAnsi="Times New Roman" w:cs="Times New Roman"/>
          <w:color w:val="172133"/>
          <w:sz w:val="24"/>
          <w:szCs w:val="24"/>
          <w:lang w:eastAsia="ru-RU"/>
        </w:rPr>
        <w:t> по любым вопросам, связанным с продажей товаров на Платформе.</w:t>
      </w:r>
    </w:p>
    <w:p w14:paraId="643DCF05" w14:textId="3905CDB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w:t>
      </w:r>
      <w:r w:rsidR="0096400D" w:rsidRPr="003E6E3C">
        <w:rPr>
          <w:rFonts w:ascii="Times New Roman" w:eastAsia="Times New Roman" w:hAnsi="Times New Roman" w:cs="Times New Roman"/>
          <w:color w:val="172133"/>
          <w:spacing w:val="7"/>
          <w:sz w:val="24"/>
          <w:szCs w:val="24"/>
          <w:lang w:eastAsia="ru-RU"/>
        </w:rPr>
        <w:t>7</w:t>
      </w:r>
      <w:r w:rsidRPr="005476FC">
        <w:rPr>
          <w:rFonts w:ascii="Times New Roman" w:eastAsia="Times New Roman" w:hAnsi="Times New Roman" w:cs="Times New Roman"/>
          <w:color w:val="172133"/>
          <w:spacing w:val="7"/>
          <w:sz w:val="24"/>
          <w:szCs w:val="24"/>
          <w:lang w:eastAsia="ru-RU"/>
        </w:rPr>
        <w:t>. Уведомления</w:t>
      </w:r>
    </w:p>
    <w:p w14:paraId="3F65A9D1" w14:textId="7B962839"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подтверждает своё согласие на получение от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любых Уведомлений по электронной почте и по номеру телефона, указанным в ЛК, в том числе, но не ограничиваясь, информационно-рекламных уведомлений о сервисах и продуктах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 его группы компаний.</w:t>
      </w:r>
    </w:p>
    <w:p w14:paraId="7232973E" w14:textId="157FF948"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w:t>
      </w:r>
      <w:r w:rsidR="0096400D" w:rsidRPr="003E6E3C">
        <w:rPr>
          <w:rFonts w:ascii="Times New Roman" w:eastAsia="Times New Roman" w:hAnsi="Times New Roman" w:cs="Times New Roman"/>
          <w:color w:val="172133"/>
          <w:spacing w:val="7"/>
          <w:sz w:val="24"/>
          <w:szCs w:val="24"/>
          <w:lang w:eastAsia="ru-RU"/>
        </w:rPr>
        <w:t>18</w:t>
      </w:r>
      <w:r w:rsidRPr="005476FC">
        <w:rPr>
          <w:rFonts w:ascii="Times New Roman" w:eastAsia="Times New Roman" w:hAnsi="Times New Roman" w:cs="Times New Roman"/>
          <w:color w:val="172133"/>
          <w:spacing w:val="7"/>
          <w:sz w:val="24"/>
          <w:szCs w:val="24"/>
          <w:lang w:eastAsia="ru-RU"/>
        </w:rPr>
        <w:t>. Вложения в заказы</w:t>
      </w:r>
    </w:p>
    <w:p w14:paraId="19E11EE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соглашается с тем, что в заказы, содержащие его товары, могут быть дополнительно вложены рекламные материалы и/или образцы товаров иных Продавцов в рекламных целях.</w:t>
      </w:r>
    </w:p>
    <w:p w14:paraId="006B22CB"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3. Вознаграждение, отчётные документы и оплата</w:t>
      </w:r>
    </w:p>
    <w:p w14:paraId="2922655E"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 xml:space="preserve">3.1. Вознаграждение </w:t>
      </w:r>
      <w:proofErr w:type="spellStart"/>
      <w:r w:rsidR="00F53B9B">
        <w:rPr>
          <w:rFonts w:ascii="Times New Roman" w:eastAsia="Times New Roman" w:hAnsi="Times New Roman" w:cs="Times New Roman"/>
          <w:color w:val="172133"/>
          <w:sz w:val="24"/>
          <w:szCs w:val="24"/>
          <w:lang w:eastAsia="ru-RU"/>
        </w:rPr>
        <w:t>ВсеСтулья.Ру</w:t>
      </w:r>
      <w:proofErr w:type="spellEnd"/>
    </w:p>
    <w:p w14:paraId="279793A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Вознаграждение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состоит из:</w:t>
      </w:r>
    </w:p>
    <w:p w14:paraId="7D083E1A" w14:textId="35700CC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процентной ставки от цены реализации товара</w:t>
      </w:r>
      <w:r w:rsidR="008C65B5">
        <w:rPr>
          <w:rFonts w:ascii="Times New Roman" w:eastAsia="Times New Roman" w:hAnsi="Times New Roman" w:cs="Times New Roman"/>
          <w:color w:val="172133"/>
          <w:sz w:val="24"/>
          <w:szCs w:val="24"/>
          <w:lang w:eastAsia="ru-RU"/>
        </w:rPr>
        <w:t xml:space="preserve"> </w:t>
      </w:r>
      <w:r w:rsidRPr="005476FC">
        <w:rPr>
          <w:rFonts w:ascii="Times New Roman" w:eastAsia="Times New Roman" w:hAnsi="Times New Roman" w:cs="Times New Roman"/>
          <w:color w:val="172133"/>
          <w:sz w:val="24"/>
          <w:szCs w:val="24"/>
          <w:lang w:eastAsia="ru-RU"/>
        </w:rPr>
        <w:t>(Комиссия);</w:t>
      </w:r>
    </w:p>
    <w:p w14:paraId="4043582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вознаграждения за услуги, оказываемые согласно Приложениям.</w:t>
      </w:r>
    </w:p>
    <w:p w14:paraId="7298C2C7" w14:textId="560EB9A2"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Размер Комиссии </w:t>
      </w:r>
      <w:r w:rsidR="008C65B5">
        <w:rPr>
          <w:rFonts w:ascii="Times New Roman" w:eastAsia="Times New Roman" w:hAnsi="Times New Roman" w:cs="Times New Roman"/>
          <w:color w:val="172133"/>
          <w:sz w:val="24"/>
          <w:szCs w:val="24"/>
          <w:lang w:eastAsia="ru-RU"/>
        </w:rPr>
        <w:t xml:space="preserve">составляет 20%, </w:t>
      </w:r>
      <w:r w:rsidRPr="005476FC">
        <w:rPr>
          <w:rFonts w:ascii="Times New Roman" w:eastAsia="Times New Roman" w:hAnsi="Times New Roman" w:cs="Times New Roman"/>
          <w:color w:val="172133"/>
          <w:sz w:val="24"/>
          <w:szCs w:val="24"/>
          <w:lang w:eastAsia="ru-RU"/>
        </w:rPr>
        <w:t>стоимость</w:t>
      </w:r>
      <w:r w:rsidR="008C65B5">
        <w:rPr>
          <w:rFonts w:ascii="Times New Roman" w:eastAsia="Times New Roman" w:hAnsi="Times New Roman" w:cs="Times New Roman"/>
          <w:color w:val="172133"/>
          <w:sz w:val="24"/>
          <w:szCs w:val="24"/>
          <w:lang w:eastAsia="ru-RU"/>
        </w:rPr>
        <w:t xml:space="preserve"> иных</w:t>
      </w:r>
      <w:r w:rsidRPr="005476FC">
        <w:rPr>
          <w:rFonts w:ascii="Times New Roman" w:eastAsia="Times New Roman" w:hAnsi="Times New Roman" w:cs="Times New Roman"/>
          <w:color w:val="172133"/>
          <w:sz w:val="24"/>
          <w:szCs w:val="24"/>
          <w:lang w:eastAsia="ru-RU"/>
        </w:rPr>
        <w:t xml:space="preserve"> услуг по Договору </w:t>
      </w:r>
      <w:r w:rsidR="00C361E4">
        <w:rPr>
          <w:rFonts w:ascii="Times New Roman" w:eastAsia="Times New Roman" w:hAnsi="Times New Roman" w:cs="Times New Roman"/>
          <w:color w:val="172133"/>
          <w:sz w:val="24"/>
          <w:szCs w:val="24"/>
          <w:lang w:eastAsia="ru-RU"/>
        </w:rPr>
        <w:t>устанавливается в дополнительных соглашениях или в выставленных счетах</w:t>
      </w:r>
      <w:r w:rsidRPr="005476FC">
        <w:rPr>
          <w:rFonts w:ascii="Times New Roman" w:eastAsia="Times New Roman" w:hAnsi="Times New Roman" w:cs="Times New Roman"/>
          <w:color w:val="172133"/>
          <w:sz w:val="24"/>
          <w:szCs w:val="24"/>
          <w:lang w:eastAsia="ru-RU"/>
        </w:rPr>
        <w:t>.</w:t>
      </w:r>
    </w:p>
    <w:p w14:paraId="0D8AB39D"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3.2. Направление Отчётных документов Продавцу</w:t>
      </w:r>
    </w:p>
    <w:p w14:paraId="1D194795" w14:textId="77777777" w:rsidR="005476FC" w:rsidRPr="005476FC" w:rsidRDefault="00F53B9B"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 течение 5 (пяти) календарных дней с окончания каждого отчётного периода (календарного месяца) направляет Продавцу в ЛК следующие документы (Отчётные документы):</w:t>
      </w:r>
    </w:p>
    <w:p w14:paraId="6DDBE5C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отчёт о реализации товара;</w:t>
      </w:r>
    </w:p>
    <w:p w14:paraId="280B34E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УПД-1 к отчёту о реализации товара;</w:t>
      </w:r>
    </w:p>
    <w:p w14:paraId="50F83BB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УПД-1, включающий в себя все виды услуг и работ, стоимость которых не входит в Комиссию;</w:t>
      </w:r>
    </w:p>
    <w:p w14:paraId="5E18644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(г) при необходимости, иные документы.</w:t>
      </w:r>
    </w:p>
    <w:p w14:paraId="73EFBB52"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3.3. Счёт-фактура</w:t>
      </w:r>
    </w:p>
    <w:p w14:paraId="4EF22C54" w14:textId="2EE4BC38" w:rsidR="005476FC" w:rsidRPr="005476FC" w:rsidRDefault="00F53B9B"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предоставляет Продавцу счет-фактуру в соответствии с положениями законодательства РФ. В случае продажи товара юридическому лицу Продавец поручает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и/или его уполномоченным сотрудникам оформить и направить Клиенту от имени </w:t>
      </w:r>
      <w:proofErr w:type="spellStart"/>
      <w:r w:rsidR="000039B1">
        <w:rPr>
          <w:rFonts w:ascii="Times New Roman" w:eastAsia="Times New Roman" w:hAnsi="Times New Roman" w:cs="Times New Roman"/>
          <w:color w:val="172133"/>
          <w:sz w:val="24"/>
          <w:szCs w:val="24"/>
          <w:lang w:eastAsia="ru-RU"/>
        </w:rPr>
        <w:t>ВсеСтулья.Ру</w:t>
      </w:r>
      <w:proofErr w:type="spellEnd"/>
      <w:r w:rsidR="000039B1">
        <w:rPr>
          <w:rFonts w:ascii="Times New Roman" w:eastAsia="Times New Roman" w:hAnsi="Times New Roman" w:cs="Times New Roman"/>
          <w:color w:val="172133"/>
          <w:sz w:val="24"/>
          <w:szCs w:val="24"/>
          <w:lang w:eastAsia="ru-RU"/>
        </w:rPr>
        <w:t xml:space="preserve"> </w:t>
      </w:r>
      <w:r w:rsidR="005476FC" w:rsidRPr="005476FC">
        <w:rPr>
          <w:rFonts w:ascii="Times New Roman" w:eastAsia="Times New Roman" w:hAnsi="Times New Roman" w:cs="Times New Roman"/>
          <w:color w:val="172133"/>
          <w:sz w:val="24"/>
          <w:szCs w:val="24"/>
          <w:lang w:eastAsia="ru-RU"/>
        </w:rPr>
        <w:t xml:space="preserve">счет-фактуру, либо УПД на сумму заказа в сроки, предусмотренные </w:t>
      </w:r>
      <w:r w:rsidR="005476FC" w:rsidRPr="005476FC">
        <w:rPr>
          <w:rFonts w:ascii="Times New Roman" w:eastAsia="Times New Roman" w:hAnsi="Times New Roman" w:cs="Times New Roman"/>
          <w:color w:val="172133"/>
          <w:sz w:val="24"/>
          <w:szCs w:val="24"/>
          <w:lang w:eastAsia="ru-RU"/>
        </w:rPr>
        <w:lastRenderedPageBreak/>
        <w:t xml:space="preserve">законодательством.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вносит в УПД информацию о ставке НДС исходя из данных в Карточке товара.</w:t>
      </w:r>
    </w:p>
    <w:p w14:paraId="1E2D7B1D"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3.4. Использование ЭДО</w:t>
      </w:r>
    </w:p>
    <w:p w14:paraId="51D8C3B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Использование ЭДО является обязательным для Сторон при согласовании Отчетных документов. Подписание документов осуществляется через системы ЭДО, указанные в ЛК.</w:t>
      </w:r>
    </w:p>
    <w:p w14:paraId="5044C7F3"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3.5. Согласование документов без ЭДО</w:t>
      </w:r>
    </w:p>
    <w:p w14:paraId="79B79BE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Если Продавец по любым причинам не подключён к системе ЭДО, Продавец принимает на себя ответственность за все возможные негативные последствия в связи с отсутствием у него такого подключения. Стороны признают, что направление Отчетных документов в ЛК является необходимым и достаточным подтверждением:</w:t>
      </w:r>
    </w:p>
    <w:p w14:paraId="13E5CD7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надлежащего исполнения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обязанности по направлению Отчетных документов;</w:t>
      </w:r>
    </w:p>
    <w:p w14:paraId="7207CCC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принятия оказанных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услуг в полном объёме в случае отсутствия разногласий со стороны Продавца, направленных в предусмотренном Договором порядке.</w:t>
      </w:r>
    </w:p>
    <w:p w14:paraId="3048E9B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Стороны признают данные учётных систем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отображающиеся в ЛК, преимущественным достоверным источником информации об исполнении обязательств Сторон по Договору.</w:t>
      </w:r>
    </w:p>
    <w:p w14:paraId="440DB15E"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3.6. Согласование Отчётных документов</w:t>
      </w:r>
    </w:p>
    <w:p w14:paraId="5C5A29A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в течение 5 (пяти) рабочих дней после направления Отчетных документов от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обязан:</w:t>
      </w:r>
    </w:p>
    <w:p w14:paraId="09FCE8F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при отсутствии разногласий — подписать документы со своей стороны; либо</w:t>
      </w:r>
    </w:p>
    <w:p w14:paraId="468180BA" w14:textId="0C45AD2D"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при наличии разногласий — направить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мотивированный протокол разногласий по </w:t>
      </w:r>
      <w:r w:rsidRPr="005476FC">
        <w:rPr>
          <w:rFonts w:ascii="Times New Roman" w:eastAsia="Times New Roman" w:hAnsi="Times New Roman" w:cs="Times New Roman"/>
          <w:color w:val="172133"/>
          <w:sz w:val="24"/>
          <w:szCs w:val="24"/>
          <w:u w:val="single"/>
          <w:lang w:eastAsia="ru-RU"/>
        </w:rPr>
        <w:t>форме</w:t>
      </w:r>
      <w:r w:rsidRPr="005476FC">
        <w:rPr>
          <w:rFonts w:ascii="Times New Roman" w:eastAsia="Times New Roman" w:hAnsi="Times New Roman" w:cs="Times New Roman"/>
          <w:color w:val="172133"/>
          <w:sz w:val="24"/>
          <w:szCs w:val="24"/>
          <w:lang w:eastAsia="ru-RU"/>
        </w:rPr>
        <w:t xml:space="preserve">, установленной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Получив протокол разногласий,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вносит принятые правки и направляет Продавцу изменённые документы, а Продавец обязан подписать их.</w:t>
      </w:r>
    </w:p>
    <w:p w14:paraId="7134403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Продавец в установленный срок не подписал Отчётные документы, то документы, подписанные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одностороннем порядке, считаются:</w:t>
      </w:r>
    </w:p>
    <w:p w14:paraId="7C90D70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должным образом согласованными Сторонами, (при этом датой согласования документа будет последний день срока, предусмотренного для обратной связи от Продавца); а также</w:t>
      </w:r>
    </w:p>
    <w:p w14:paraId="49552A33" w14:textId="717BEB34" w:rsidR="005476FC" w:rsidRPr="00656F11" w:rsidRDefault="005476FC" w:rsidP="00656F11">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должным подтверждением согласования Продавцом всех сумм и иных указанных в них условий и должным основанием для оплаты.</w:t>
      </w:r>
    </w:p>
    <w:p w14:paraId="6340B127"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3.7. Перечисление денежных средств Продавцу</w:t>
      </w:r>
    </w:p>
    <w:p w14:paraId="43D92213" w14:textId="2CB02626" w:rsidR="005476FC" w:rsidRPr="005476FC" w:rsidRDefault="00F53B9B"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перечисляет денежные средства за реализованные в течение отчётного месяца товары Продавца (за вычетом сумм, причитающихся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на банковский счёт Продавца </w:t>
      </w:r>
      <w:r w:rsidR="00824269">
        <w:rPr>
          <w:rFonts w:ascii="Times New Roman" w:eastAsia="Times New Roman" w:hAnsi="Times New Roman" w:cs="Times New Roman"/>
          <w:color w:val="172133"/>
          <w:sz w:val="24"/>
          <w:szCs w:val="24"/>
          <w:lang w:eastAsia="ru-RU"/>
        </w:rPr>
        <w:t>еженедельно</w:t>
      </w:r>
      <w:r w:rsidR="005476FC" w:rsidRPr="005476FC">
        <w:rPr>
          <w:rFonts w:ascii="Times New Roman" w:eastAsia="Times New Roman" w:hAnsi="Times New Roman" w:cs="Times New Roman"/>
          <w:color w:val="172133"/>
          <w:sz w:val="24"/>
          <w:szCs w:val="24"/>
          <w:lang w:eastAsia="ru-RU"/>
        </w:rPr>
        <w:t xml:space="preserve"> в следующем порядке:</w:t>
      </w:r>
    </w:p>
    <w:p w14:paraId="3064F6C8" w14:textId="77777777" w:rsidR="00693176" w:rsidRDefault="005476FC" w:rsidP="00693176">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w:t>
      </w:r>
      <w:r w:rsidR="00C22CBF">
        <w:rPr>
          <w:rFonts w:ascii="Times New Roman" w:eastAsia="Times New Roman" w:hAnsi="Times New Roman" w:cs="Times New Roman"/>
          <w:color w:val="172133"/>
          <w:sz w:val="24"/>
          <w:szCs w:val="24"/>
          <w:lang w:eastAsia="ru-RU"/>
        </w:rPr>
        <w:t xml:space="preserve">еженедельно </w:t>
      </w:r>
      <w:r w:rsidRPr="005476FC">
        <w:rPr>
          <w:rFonts w:ascii="Times New Roman" w:eastAsia="Times New Roman" w:hAnsi="Times New Roman" w:cs="Times New Roman"/>
          <w:color w:val="172133"/>
          <w:sz w:val="24"/>
          <w:szCs w:val="24"/>
          <w:lang w:eastAsia="ru-RU"/>
        </w:rPr>
        <w:t>не позднее</w:t>
      </w:r>
      <w:r w:rsidR="00C22CBF">
        <w:rPr>
          <w:rFonts w:ascii="Times New Roman" w:eastAsia="Times New Roman" w:hAnsi="Times New Roman" w:cs="Times New Roman"/>
          <w:color w:val="172133"/>
          <w:sz w:val="24"/>
          <w:szCs w:val="24"/>
          <w:lang w:eastAsia="ru-RU"/>
        </w:rPr>
        <w:t xml:space="preserve"> каждого</w:t>
      </w:r>
      <w:r w:rsidRPr="005476FC">
        <w:rPr>
          <w:rFonts w:ascii="Times New Roman" w:eastAsia="Times New Roman" w:hAnsi="Times New Roman" w:cs="Times New Roman"/>
          <w:color w:val="172133"/>
          <w:sz w:val="24"/>
          <w:szCs w:val="24"/>
          <w:lang w:eastAsia="ru-RU"/>
        </w:rPr>
        <w:t xml:space="preserve"> </w:t>
      </w:r>
      <w:r w:rsidR="00C22CBF">
        <w:rPr>
          <w:rFonts w:ascii="Times New Roman" w:eastAsia="Times New Roman" w:hAnsi="Times New Roman" w:cs="Times New Roman"/>
          <w:color w:val="172133"/>
          <w:sz w:val="24"/>
          <w:szCs w:val="24"/>
          <w:lang w:eastAsia="ru-RU"/>
        </w:rPr>
        <w:t>понедельника</w:t>
      </w:r>
      <w:r w:rsidRPr="005476FC">
        <w:rPr>
          <w:rFonts w:ascii="Times New Roman" w:eastAsia="Times New Roman" w:hAnsi="Times New Roman" w:cs="Times New Roman"/>
          <w:color w:val="172133"/>
          <w:sz w:val="24"/>
          <w:szCs w:val="24"/>
          <w:lang w:eastAsia="ru-RU"/>
        </w:rPr>
        <w:t xml:space="preserve">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перечисляет Продавцу денежные средства </w:t>
      </w:r>
      <w:r w:rsidR="00693176">
        <w:rPr>
          <w:rFonts w:ascii="Times New Roman" w:eastAsia="Times New Roman" w:hAnsi="Times New Roman" w:cs="Times New Roman"/>
          <w:color w:val="172133"/>
          <w:sz w:val="24"/>
          <w:szCs w:val="24"/>
          <w:lang w:eastAsia="ru-RU"/>
        </w:rPr>
        <w:t xml:space="preserve">с учетом вычета комиссии </w:t>
      </w:r>
      <w:proofErr w:type="spellStart"/>
      <w:r w:rsidR="00693176">
        <w:rPr>
          <w:rFonts w:ascii="Times New Roman" w:eastAsia="Times New Roman" w:hAnsi="Times New Roman" w:cs="Times New Roman"/>
          <w:color w:val="172133"/>
          <w:sz w:val="24"/>
          <w:szCs w:val="24"/>
          <w:lang w:eastAsia="ru-RU"/>
        </w:rPr>
        <w:t>ВсеСтулья.Ру</w:t>
      </w:r>
      <w:proofErr w:type="spellEnd"/>
      <w:r w:rsidR="00693176">
        <w:rPr>
          <w:rFonts w:ascii="Times New Roman" w:eastAsia="Times New Roman" w:hAnsi="Times New Roman" w:cs="Times New Roman"/>
          <w:color w:val="172133"/>
          <w:sz w:val="24"/>
          <w:szCs w:val="24"/>
          <w:lang w:eastAsia="ru-RU"/>
        </w:rPr>
        <w:t xml:space="preserve"> </w:t>
      </w:r>
      <w:r w:rsidRPr="005476FC">
        <w:rPr>
          <w:rFonts w:ascii="Times New Roman" w:eastAsia="Times New Roman" w:hAnsi="Times New Roman" w:cs="Times New Roman"/>
          <w:color w:val="172133"/>
          <w:sz w:val="24"/>
          <w:szCs w:val="24"/>
          <w:lang w:eastAsia="ru-RU"/>
        </w:rPr>
        <w:t>на основании Промежуточного отчета о продажах из ЛК</w:t>
      </w:r>
      <w:r w:rsidR="00C22CBF">
        <w:rPr>
          <w:rFonts w:ascii="Times New Roman" w:eastAsia="Times New Roman" w:hAnsi="Times New Roman" w:cs="Times New Roman"/>
          <w:color w:val="172133"/>
          <w:sz w:val="24"/>
          <w:szCs w:val="24"/>
          <w:lang w:eastAsia="ru-RU"/>
        </w:rPr>
        <w:t xml:space="preserve"> за </w:t>
      </w:r>
      <w:r w:rsidR="00DF0572">
        <w:rPr>
          <w:rFonts w:ascii="Times New Roman" w:eastAsia="Times New Roman" w:hAnsi="Times New Roman" w:cs="Times New Roman"/>
          <w:color w:val="172133"/>
          <w:sz w:val="24"/>
          <w:szCs w:val="24"/>
          <w:lang w:eastAsia="ru-RU"/>
        </w:rPr>
        <w:t xml:space="preserve">недельный </w:t>
      </w:r>
      <w:r w:rsidR="00C22CBF">
        <w:rPr>
          <w:rFonts w:ascii="Times New Roman" w:eastAsia="Times New Roman" w:hAnsi="Times New Roman" w:cs="Times New Roman"/>
          <w:color w:val="172133"/>
          <w:sz w:val="24"/>
          <w:szCs w:val="24"/>
          <w:lang w:eastAsia="ru-RU"/>
        </w:rPr>
        <w:t>период</w:t>
      </w:r>
      <w:r w:rsidR="00DF0572">
        <w:rPr>
          <w:rFonts w:ascii="Times New Roman" w:eastAsia="Times New Roman" w:hAnsi="Times New Roman" w:cs="Times New Roman"/>
          <w:color w:val="172133"/>
          <w:sz w:val="24"/>
          <w:szCs w:val="24"/>
          <w:lang w:eastAsia="ru-RU"/>
        </w:rPr>
        <w:t xml:space="preserve"> (с понедельника по воскресенье), предшествующий дню выплаты</w:t>
      </w:r>
      <w:r w:rsidRPr="005476FC">
        <w:rPr>
          <w:rFonts w:ascii="Times New Roman" w:eastAsia="Times New Roman" w:hAnsi="Times New Roman" w:cs="Times New Roman"/>
          <w:color w:val="172133"/>
          <w:sz w:val="24"/>
          <w:szCs w:val="24"/>
          <w:lang w:eastAsia="ru-RU"/>
        </w:rPr>
        <w:t xml:space="preserve">; </w:t>
      </w:r>
    </w:p>
    <w:p w14:paraId="7ECC659B" w14:textId="15607493" w:rsidR="005476FC" w:rsidRPr="005476FC" w:rsidRDefault="005476FC" w:rsidP="00693176">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Иные условия взаиморасчетов между Сторонами установлены в </w:t>
      </w:r>
      <w:r w:rsidRPr="005476FC">
        <w:rPr>
          <w:rFonts w:ascii="Times New Roman" w:eastAsia="Times New Roman" w:hAnsi="Times New Roman" w:cs="Times New Roman"/>
          <w:color w:val="172133"/>
          <w:sz w:val="24"/>
          <w:szCs w:val="24"/>
          <w:u w:val="single"/>
          <w:lang w:eastAsia="ru-RU"/>
        </w:rPr>
        <w:t>Разделе «Взаиморасчеты»</w:t>
      </w:r>
      <w:r w:rsidRPr="005476FC">
        <w:rPr>
          <w:rFonts w:ascii="Times New Roman" w:eastAsia="Times New Roman" w:hAnsi="Times New Roman" w:cs="Times New Roman"/>
          <w:color w:val="172133"/>
          <w:sz w:val="24"/>
          <w:szCs w:val="24"/>
          <w:lang w:eastAsia="ru-RU"/>
        </w:rPr>
        <w:t>.</w:t>
      </w:r>
    </w:p>
    <w:p w14:paraId="73B7C4F4"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3.8. Акты сверки</w:t>
      </w:r>
    </w:p>
    <w:p w14:paraId="6C0BA94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 окончании каждого календарного квартала не позднее 15 числа следующего месяца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размещает в ЛК акт сверки с Продавцом за прошедший календарный квартал.</w:t>
      </w:r>
    </w:p>
    <w:p w14:paraId="166993C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в течение 15 (пятнадцати) рабочих дней после направления Акта сверки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обязан:</w:t>
      </w:r>
    </w:p>
    <w:p w14:paraId="6B583AA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при отсутствии разногласий — нажать в ЛК кнопку «Согласен»; либо</w:t>
      </w:r>
    </w:p>
    <w:p w14:paraId="32CED2F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при наличии разногласий — нажать в ЛК кнопку «Не согласен» и направить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ЛК свой вариант Акта сверки.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течение 5 (пяти) рабочих дней рассматривает возражения. Стороны обязаны согласовать Акт сверки до окончания следующего календарного квартала.</w:t>
      </w:r>
    </w:p>
    <w:p w14:paraId="43800D7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Продавец в установленный срок не сообщил о разногласиях, то Акт сверки, размещенный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ЛК, считается:</w:t>
      </w:r>
    </w:p>
    <w:p w14:paraId="22928AB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w:t>
      </w:r>
      <w:proofErr w:type="gramStart"/>
      <w:r w:rsidRPr="005476FC">
        <w:rPr>
          <w:rFonts w:ascii="Times New Roman" w:eastAsia="Times New Roman" w:hAnsi="Times New Roman" w:cs="Times New Roman"/>
          <w:color w:val="172133"/>
          <w:sz w:val="24"/>
          <w:szCs w:val="24"/>
          <w:lang w:eastAsia="ru-RU"/>
        </w:rPr>
        <w:t>должным образом</w:t>
      </w:r>
      <w:proofErr w:type="gramEnd"/>
      <w:r w:rsidRPr="005476FC">
        <w:rPr>
          <w:rFonts w:ascii="Times New Roman" w:eastAsia="Times New Roman" w:hAnsi="Times New Roman" w:cs="Times New Roman"/>
          <w:color w:val="172133"/>
          <w:sz w:val="24"/>
          <w:szCs w:val="24"/>
          <w:lang w:eastAsia="ru-RU"/>
        </w:rPr>
        <w:t xml:space="preserve"> согласованным Сторонами (при этом дата согласования - последний день срока для обратной связи от Продавца); а также</w:t>
      </w:r>
    </w:p>
    <w:p w14:paraId="40310AE4" w14:textId="66309BA7" w:rsidR="005476FC" w:rsidRPr="00693176" w:rsidRDefault="005476FC" w:rsidP="00693176">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должным подтверждением согласования Продавцом всех сумм и иных указанных в Акте сверки условий.</w:t>
      </w:r>
    </w:p>
    <w:p w14:paraId="7A224FC0"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4. Ответственность</w:t>
      </w:r>
    </w:p>
    <w:p w14:paraId="115A6925"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4.1. Общие положения</w:t>
      </w:r>
    </w:p>
    <w:p w14:paraId="5480759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случае неисполнения или ненадлежащего исполнения Сторонами своих обязательств по Договору, Стороны несут ответственность согласно условиям Договора, а в части, не урегулированной Договором – в соответствии с законодательством РФ.</w:t>
      </w:r>
    </w:p>
    <w:p w14:paraId="5C7FF9A3"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4.2. Возмещение ущерба</w:t>
      </w:r>
    </w:p>
    <w:p w14:paraId="3498B77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обязан по требованию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возместить документально подтвержденный ущерб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включая, но не ограничиваясь, за любое из следующих нарушений:</w:t>
      </w:r>
    </w:p>
    <w:p w14:paraId="61C3DEA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Нарушение требований законодательства о защите прав потребителей;</w:t>
      </w:r>
    </w:p>
    <w:p w14:paraId="32414E89" w14:textId="795F4162"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Нарушение Заверений и обязательств Продавца в </w:t>
      </w:r>
      <w:r w:rsidRPr="005476FC">
        <w:rPr>
          <w:rFonts w:ascii="Times New Roman" w:eastAsia="Times New Roman" w:hAnsi="Times New Roman" w:cs="Times New Roman"/>
          <w:color w:val="172133"/>
          <w:sz w:val="24"/>
          <w:szCs w:val="24"/>
          <w:u w:val="single"/>
          <w:lang w:eastAsia="ru-RU"/>
        </w:rPr>
        <w:t>Разделе «Заверения и гарантии»</w:t>
      </w:r>
      <w:r w:rsidRPr="005476FC">
        <w:rPr>
          <w:rFonts w:ascii="Times New Roman" w:eastAsia="Times New Roman" w:hAnsi="Times New Roman" w:cs="Times New Roman"/>
          <w:color w:val="172133"/>
          <w:sz w:val="24"/>
          <w:szCs w:val="24"/>
          <w:lang w:eastAsia="ru-RU"/>
        </w:rPr>
        <w:t>;</w:t>
      </w:r>
    </w:p>
    <w:p w14:paraId="0E6EBB82" w14:textId="2F799B4F"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Нарушение обязательств, установленных в </w:t>
      </w:r>
      <w:r w:rsidRPr="005476FC">
        <w:rPr>
          <w:rFonts w:ascii="Times New Roman" w:eastAsia="Times New Roman" w:hAnsi="Times New Roman" w:cs="Times New Roman"/>
          <w:color w:val="172133"/>
          <w:sz w:val="24"/>
          <w:szCs w:val="24"/>
          <w:u w:val="single"/>
          <w:lang w:eastAsia="ru-RU"/>
        </w:rPr>
        <w:t>Разделе «Конфиденциальность и персональные данные»</w:t>
      </w:r>
      <w:r w:rsidRPr="005476FC">
        <w:rPr>
          <w:rFonts w:ascii="Times New Roman" w:eastAsia="Times New Roman" w:hAnsi="Times New Roman" w:cs="Times New Roman"/>
          <w:color w:val="172133"/>
          <w:sz w:val="24"/>
          <w:szCs w:val="24"/>
          <w:lang w:eastAsia="ru-RU"/>
        </w:rPr>
        <w:t>.</w:t>
      </w:r>
    </w:p>
    <w:p w14:paraId="491C269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Компенсация убытков согласно условиям Договора или Приложений к нему начисляются и выплачиваются, в том числе путем удержания, на основании требования, направленного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ЛК или на электронную почту Продавца.</w:t>
      </w:r>
    </w:p>
    <w:p w14:paraId="1BFEDB3A"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 xml:space="preserve">4.3. Ограничение ответственности </w:t>
      </w:r>
      <w:proofErr w:type="spellStart"/>
      <w:r w:rsidR="00F53B9B">
        <w:rPr>
          <w:rFonts w:ascii="Times New Roman" w:eastAsia="Times New Roman" w:hAnsi="Times New Roman" w:cs="Times New Roman"/>
          <w:color w:val="172133"/>
          <w:sz w:val="24"/>
          <w:szCs w:val="24"/>
          <w:lang w:eastAsia="ru-RU"/>
        </w:rPr>
        <w:t>ВсеСтулья.Ру</w:t>
      </w:r>
      <w:proofErr w:type="spellEnd"/>
    </w:p>
    <w:p w14:paraId="1B2CFBF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максимальной степени, допустимой законодательством, Стороны согласовали, что:</w:t>
      </w:r>
    </w:p>
    <w:p w14:paraId="27CA050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(а) любые требования к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 Договору или в связи с ним ограничиваются возмещением реального ущерба и ни при каких обстоятельствах не включают упущенную выгоду или иные косвенные убытки;</w:t>
      </w:r>
    </w:p>
    <w:p w14:paraId="0C30758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освобождается от ответственности за неисполнение или ненадлежащее исполнение своих обязательств, если Продавец не сообщил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 своей претензии в течение 30 (тридцати) дней с момента, когда Продавец узнал или должен был узнать о возникновении оснований для такой претензии;</w:t>
      </w:r>
    </w:p>
    <w:p w14:paraId="3A1A740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несет ответственность по сделкам, связанным с реализацией товара Клиентам, кроме случаев, когда нарушение прав Клиента возникло по вине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таком случае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возместит Продавцу документально подтвержденные убытки, причиненные Заказчику вследствие предъявления ему соответствующих требований или претензий если Продавец незамедлительно уведомит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 их поступлении и привлечет к участию в рассмотрении.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ни при каких обстоятельствах не несет ответственности за качество переданного Клиенту товара в неповрежденной заводской упаковке или упаковке Продавца, на которой отсутствуют следы вскрытия;</w:t>
      </w:r>
    </w:p>
    <w:p w14:paraId="23E2B15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(г) Продавец оградит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от любых требований и претензий третьих лиц в связи с товаром (или иным образом в связи с Договором) и возместит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любые имущественные потери и расходы, возникшие в связи с такими требованиями и претензиями;</w:t>
      </w:r>
    </w:p>
    <w:p w14:paraId="4AB9832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(д)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несёт ответственности за неисполнение или ненадлежащее исполнение своих обязательств, если Продавец предоставил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недостоверные, неполные, неточные или вводящие в заблуждение заверения или информацию.</w:t>
      </w:r>
    </w:p>
    <w:p w14:paraId="531FEFEB"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 xml:space="preserve">4.4. Действия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pacing w:val="7"/>
          <w:sz w:val="24"/>
          <w:szCs w:val="24"/>
          <w:lang w:eastAsia="ru-RU"/>
        </w:rPr>
        <w:t xml:space="preserve"> в случае обнаружения товара, признанного утраченным</w:t>
      </w:r>
    </w:p>
    <w:p w14:paraId="0B43ECF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случае, если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обнаружит товар, за который ранее выплатил Продавцу возмещение в связи с его утратой или недостачей согласно условиям Приложений к Договору,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по своему выбору осуществить продажу такого товара от своего имени по своему усмотрению (Стороны признают, что в таком случае у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возникает право собственности на такой товар) либо вернуть товар Продавцу и удержать сумму ранее выплаченного возмещения.</w:t>
      </w:r>
    </w:p>
    <w:p w14:paraId="5CD5C6F4"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4.5. Обстоятельства непреодолимой силы</w:t>
      </w:r>
    </w:p>
    <w:p w14:paraId="476A0397" w14:textId="1F639339" w:rsidR="005476FC" w:rsidRPr="000B4F5A" w:rsidRDefault="005476FC" w:rsidP="000B4F5A">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Стороны не несут ответственности за неисполнение или ненадлежащее исполнение обязательств по Договору, если оно вызвано действием чрезвычайных и непредотвратимых обстоятельств (обстоятельствами непреодолимой силы), которые подтверждены документами компетентных органов. Если обстоятельства непреодолимой силы непрерывно продолжаются более шести месяцев, то любая Сторона вправе отказаться от исполнения Договора без возмещения ущерба другой Стороне.</w:t>
      </w:r>
    </w:p>
    <w:p w14:paraId="5E0B46AA"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4.6. Иные меры ответственности Сторон</w:t>
      </w:r>
    </w:p>
    <w:p w14:paraId="3BBC4F2A" w14:textId="467C9926" w:rsidR="005476FC" w:rsidRPr="000B4F5A" w:rsidRDefault="005476FC" w:rsidP="000B4F5A">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Дополнительные меры ответственности Сторон могут быть предусмотрены Приложениями к Договору.</w:t>
      </w:r>
    </w:p>
    <w:p w14:paraId="4235DC98"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4.7. Применимое право и разрешение споров</w:t>
      </w:r>
    </w:p>
    <w:p w14:paraId="275C80FF" w14:textId="77777777" w:rsidR="005476FC" w:rsidRPr="005476FC" w:rsidRDefault="005476FC" w:rsidP="00AE1C57">
      <w:pPr>
        <w:spacing w:after="0" w:line="240" w:lineRule="auto"/>
        <w:jc w:val="both"/>
        <w:rPr>
          <w:rFonts w:ascii="Times New Roman" w:eastAsia="Times New Roman" w:hAnsi="Times New Roman" w:cs="Times New Roman"/>
          <w:sz w:val="24"/>
          <w:szCs w:val="24"/>
          <w:lang w:eastAsia="ru-RU"/>
        </w:rPr>
      </w:pPr>
      <w:r w:rsidRPr="005476FC">
        <w:rPr>
          <w:rFonts w:ascii="Times New Roman" w:eastAsia="Times New Roman" w:hAnsi="Times New Roman" w:cs="Times New Roman"/>
          <w:color w:val="172133"/>
          <w:sz w:val="24"/>
          <w:szCs w:val="24"/>
          <w:lang w:eastAsia="ru-RU"/>
        </w:rPr>
        <w:t xml:space="preserve">Договор регулируется и подлежит толкованию в соответствии с законодательством Российской Федерации. Стороны предпримут все усилия для решения любых споров и разногласий, возникших между ними по Договору или в связи с ним, путём переговоров. </w:t>
      </w:r>
      <w:r w:rsidRPr="005476FC">
        <w:rPr>
          <w:rFonts w:ascii="Times New Roman" w:eastAsia="Times New Roman" w:hAnsi="Times New Roman" w:cs="Times New Roman"/>
          <w:color w:val="172133"/>
          <w:sz w:val="24"/>
          <w:szCs w:val="24"/>
          <w:lang w:eastAsia="ru-RU"/>
        </w:rPr>
        <w:lastRenderedPageBreak/>
        <w:t>Срок рассмотрения претензии составляет 30 (тридцать) календарных дней с даты получения. Любой спор, который не был разрешен путём переговоров, подлежит разрешению в Арбитражном суде города Москвы.</w:t>
      </w:r>
    </w:p>
    <w:p w14:paraId="4D8E443F" w14:textId="77777777" w:rsidR="005476FC" w:rsidRPr="005476FC" w:rsidRDefault="005476FC" w:rsidP="00AE1C57">
      <w:pPr>
        <w:spacing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noProof/>
          <w:color w:val="172133"/>
          <w:sz w:val="24"/>
          <w:szCs w:val="24"/>
          <w:lang w:eastAsia="ru-RU"/>
        </w:rPr>
        <mc:AlternateContent>
          <mc:Choice Requires="wps">
            <w:drawing>
              <wp:inline distT="0" distB="0" distL="0" distR="0" wp14:anchorId="793555DE" wp14:editId="0E2C2987">
                <wp:extent cx="133350" cy="133350"/>
                <wp:effectExtent l="0" t="0" r="0" b="0"/>
                <wp:docPr id="482" name="Прямоугольник 482"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A0B17" id="Прямоугольник 482"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" filled="f" stroked="f">
                <o:lock v:ext="edit" aspectratio="t"/>
                <w10:anchorlock/>
              </v:rect>
            </w:pict>
          </mc:Fallback>
        </mc:AlternateContent>
      </w:r>
    </w:p>
    <w:p w14:paraId="123E9E6E"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«Личный кабинет»</w:t>
      </w:r>
    </w:p>
    <w:p w14:paraId="07508C6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Информация о Продавце</w:t>
      </w:r>
    </w:p>
    <w:p w14:paraId="3825EB0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обязан указывать в ЛК коммерческое обозначение в соответствии с требованиями законодательства, в том числе не вводящее в заблуждение относительно принадлежности ЛК определенному лицу.</w:t>
      </w:r>
    </w:p>
    <w:p w14:paraId="1A7EEE0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1.2. Конфиденциальность пароля</w:t>
      </w:r>
    </w:p>
    <w:p w14:paraId="127DCD7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обязуется принимать все необходимые меры для обеспечения конфиденциальности пароля и не сообщать логин и пароль третьим лицам кроме случаев, когда эти лица действуют по поручению Продавца (при этом он отвечает за их действия, как за свои собственные).</w:t>
      </w:r>
    </w:p>
    <w:p w14:paraId="1DCA93C6"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Смена пароля</w:t>
      </w:r>
    </w:p>
    <w:p w14:paraId="7F93E0E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При возникновении у Продавца подозрений относительно безопасности его пароля или возможности его несанкционированного использования третьими лицами, Продавец обязан незамедлительно уведомить службу поддержки через ЛК или связавшись с ней, после чего сменить пароль ЛК.</w:t>
      </w:r>
    </w:p>
    <w:p w14:paraId="6728E7A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При возникновении у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подозрений относительно использования ЛК Продавца третьим лицом или вредоносным программным обеспечением,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в одностороннем порядке сменить пароль Продавца к его ЛК. Новый пароль сообщается Продавцу исключительно при личном обращении в службу поддержки и идентификации Продавца.</w:t>
      </w:r>
    </w:p>
    <w:p w14:paraId="5EF7882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1.4. Право на деактивацию ЛК</w:t>
      </w:r>
    </w:p>
    <w:p w14:paraId="592F9F14" w14:textId="77777777" w:rsidR="005476FC" w:rsidRPr="005476FC" w:rsidRDefault="00E247ED"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с предварительным Уведомлением вправе деактивировать ЛК Продавца (приостановить оказание Услуг) при совокупности следующих факторов:</w:t>
      </w:r>
    </w:p>
    <w:p w14:paraId="12F6AAB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Продавец активировал два и более ЛК на одно юридическое лицо или индивидуального предпринимателя;</w:t>
      </w:r>
    </w:p>
    <w:p w14:paraId="1C00104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ассортимент товаров в ЛК Продавца совпадает более чем на 30%.</w:t>
      </w:r>
    </w:p>
    <w:p w14:paraId="497CB5C1" w14:textId="77777777" w:rsidR="005476FC" w:rsidRPr="005476FC" w:rsidRDefault="00E247ED"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деактивирует все ЛК кроме одного по выбору Продавца. В случае, если Продавец не предоставил информацию о ЛК, который необходимо оставить, в течение 1 (одного) рабочего дня с даты Уведомления,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оставляет активированным ЛК, к которому привязан Договор с самой ранней датой заключения.</w:t>
      </w:r>
    </w:p>
    <w:p w14:paraId="4393951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1.5. Удаление ЛК после расторжения Договора</w:t>
      </w:r>
    </w:p>
    <w:p w14:paraId="0FCAE88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 окончании всех действий в отношении ранее размещённых заказов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удаляет ЛК и всю информацию о товарах Продавца с Платформы без возможности восстановления.</w:t>
      </w:r>
    </w:p>
    <w:p w14:paraId="72EB67D7"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lastRenderedPageBreak/>
        <w:t>Раздел «Карточка товара»</w:t>
      </w:r>
    </w:p>
    <w:p w14:paraId="4BFB9CA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Создание Карточки товара</w:t>
      </w:r>
    </w:p>
    <w:p w14:paraId="0EB50B09" w14:textId="4F44EB1B"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через ЛК самостоятельно создаёт новую Карточку товара или добавляет своё ценовое предложение к существующей Карточке товара. Вносить изменения в Карточку может только Продавец, который ее создал. Продавец обязан указать в Карточке товара ставку НДС.</w:t>
      </w:r>
    </w:p>
    <w:p w14:paraId="71A6953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1.2. Ответственность за информацию в Карточке товара</w:t>
      </w:r>
    </w:p>
    <w:p w14:paraId="1EB6E30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несёт ответственность за соответствие информации в Карточке товара требованиям законодательства о защите прав потребителей. Продавец обязан поддерживать актуальность и достоверность размещенной в Карточках товаров информации о товаре и его цене. В случае указания в Карточке товара недостоверной информации, Продавец принимает на себя любые </w:t>
      </w:r>
      <w:proofErr w:type="gramStart"/>
      <w:r w:rsidRPr="005476FC">
        <w:rPr>
          <w:rFonts w:ascii="Times New Roman" w:eastAsia="Times New Roman" w:hAnsi="Times New Roman" w:cs="Times New Roman"/>
          <w:color w:val="172133"/>
          <w:sz w:val="24"/>
          <w:szCs w:val="24"/>
          <w:lang w:eastAsia="ru-RU"/>
        </w:rPr>
        <w:t>наступившие</w:t>
      </w:r>
      <w:proofErr w:type="gramEnd"/>
      <w:r w:rsidRPr="005476FC">
        <w:rPr>
          <w:rFonts w:ascii="Times New Roman" w:eastAsia="Times New Roman" w:hAnsi="Times New Roman" w:cs="Times New Roman"/>
          <w:color w:val="172133"/>
          <w:sz w:val="24"/>
          <w:szCs w:val="24"/>
          <w:lang w:eastAsia="ru-RU"/>
        </w:rPr>
        <w:t xml:space="preserve"> в связи с этим негативные последствия, в том числе при расчете размера Вознаграждения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исходя из недостоверных данных.</w:t>
      </w:r>
    </w:p>
    <w:p w14:paraId="003B8B2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Обработка Карточки товара</w:t>
      </w:r>
    </w:p>
    <w:p w14:paraId="0755162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случае нарушения законодательства и условий Договора,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проводить проверку любой Карточки товара (как на этапе ее создания, так и после размещения на Платформе) и в случае несоответствия содержания Карточки законодательству РФ или условиям Договора по своему выбору:</w:t>
      </w:r>
    </w:p>
    <w:p w14:paraId="663FB39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требовать внесения изменений Продавцом (а Продавец обязан их незамедлительно вносить);</w:t>
      </w:r>
    </w:p>
    <w:p w14:paraId="34DA169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самостоятельно менять категорию товара или содержание Карточки товара;</w:t>
      </w:r>
    </w:p>
    <w:p w14:paraId="2DA09E5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блокировать Карточку товара на Платформе, делая товар недоступным для заказа Клиентом.</w:t>
      </w:r>
    </w:p>
    <w:p w14:paraId="5EFFA815"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1.4. Использование Карточки товара</w:t>
      </w:r>
    </w:p>
    <w:p w14:paraId="10E01D80" w14:textId="77777777" w:rsidR="005476FC" w:rsidRPr="005476FC" w:rsidRDefault="00E247ED"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размещать Карточку товара и/или любые входящие в нее информационные блоки:</w:t>
      </w:r>
    </w:p>
    <w:p w14:paraId="00D8723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на Платформе совместно с ценовыми предложениями аналогичных товаров другими Продавцами; а также</w:t>
      </w:r>
    </w:p>
    <w:p w14:paraId="0AA39DF3" w14:textId="061EF20A"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на сторонних ресурсах в рекламно-маркетинговых целях, при этом стоимость такого размещения </w:t>
      </w:r>
      <w:r w:rsidR="00A01B62">
        <w:rPr>
          <w:rFonts w:ascii="Times New Roman" w:eastAsia="Times New Roman" w:hAnsi="Times New Roman" w:cs="Times New Roman"/>
          <w:color w:val="172133"/>
          <w:sz w:val="24"/>
          <w:szCs w:val="24"/>
          <w:lang w:eastAsia="ru-RU"/>
        </w:rPr>
        <w:t xml:space="preserve">может быть </w:t>
      </w:r>
      <w:r w:rsidRPr="005476FC">
        <w:rPr>
          <w:rFonts w:ascii="Times New Roman" w:eastAsia="Times New Roman" w:hAnsi="Times New Roman" w:cs="Times New Roman"/>
          <w:color w:val="172133"/>
          <w:sz w:val="24"/>
          <w:szCs w:val="24"/>
          <w:lang w:eastAsia="ru-RU"/>
        </w:rPr>
        <w:t>определе</w:t>
      </w:r>
      <w:r w:rsidR="00A01B62">
        <w:rPr>
          <w:rFonts w:ascii="Times New Roman" w:eastAsia="Times New Roman" w:hAnsi="Times New Roman" w:cs="Times New Roman"/>
          <w:color w:val="172133"/>
          <w:sz w:val="24"/>
          <w:szCs w:val="24"/>
          <w:lang w:eastAsia="ru-RU"/>
        </w:rPr>
        <w:t>на</w:t>
      </w:r>
      <w:r w:rsidRPr="005476FC">
        <w:rPr>
          <w:rFonts w:ascii="Times New Roman" w:eastAsia="Times New Roman" w:hAnsi="Times New Roman" w:cs="Times New Roman"/>
          <w:color w:val="172133"/>
          <w:sz w:val="24"/>
          <w:szCs w:val="24"/>
          <w:lang w:eastAsia="ru-RU"/>
        </w:rPr>
        <w:t xml:space="preserve">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дополнительно согласно условиям Договора.</w:t>
      </w:r>
    </w:p>
    <w:p w14:paraId="67BBEAB2"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«Требования к товару»</w:t>
      </w:r>
    </w:p>
    <w:p w14:paraId="2F2797F1"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 Общие требования к товару</w:t>
      </w:r>
    </w:p>
    <w:p w14:paraId="1CFCB3E5"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Соответствие требованиям Платформы</w:t>
      </w:r>
    </w:p>
    <w:p w14:paraId="258E2CA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Товар должен соответствовать условиям Договора, описанию в Карточке товара и иным требованиям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ЛК по всем параметрам. При несоответствии товара любым таким требованиям,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отказать в приёмке (и все дополнительные </w:t>
      </w:r>
      <w:r w:rsidRPr="005476FC">
        <w:rPr>
          <w:rFonts w:ascii="Times New Roman" w:eastAsia="Times New Roman" w:hAnsi="Times New Roman" w:cs="Times New Roman"/>
          <w:color w:val="172133"/>
          <w:sz w:val="24"/>
          <w:szCs w:val="24"/>
          <w:lang w:eastAsia="ru-RU"/>
        </w:rPr>
        <w:lastRenderedPageBreak/>
        <w:t>расходы в таком случае будет нести Продавец) или приостановить исполнение обязательств в отношении такого товара.</w:t>
      </w:r>
    </w:p>
    <w:p w14:paraId="274FCCA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1.2. Качество товара</w:t>
      </w:r>
    </w:p>
    <w:p w14:paraId="3B6B5526" w14:textId="3FD9FBBF"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Товар должен быть надлежащего качества, то есть пригоден для целей, для которых товар такого рода обычно используется, не должен иметь видимых изменений, деформаций или поломок самого товара или его упаковки. Продавец по запросу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ЛК до или после начала реализации товара указывает в ЛК реквизиты (и/или загружает копии) документов, подтверждающих соответствие качества товара всем обязательным требованиям, и поддерживает актуальность в ЛК таких документов (при их изменении</w:t>
      </w:r>
      <w:r w:rsidR="00A01B62">
        <w:rPr>
          <w:rFonts w:ascii="Times New Roman" w:eastAsia="Times New Roman" w:hAnsi="Times New Roman" w:cs="Times New Roman"/>
          <w:color w:val="172133"/>
          <w:sz w:val="24"/>
          <w:szCs w:val="24"/>
          <w:lang w:eastAsia="ru-RU"/>
        </w:rPr>
        <w:t>)</w:t>
      </w:r>
      <w:r w:rsidRPr="005476FC">
        <w:rPr>
          <w:rFonts w:ascii="Times New Roman" w:eastAsia="Times New Roman" w:hAnsi="Times New Roman" w:cs="Times New Roman"/>
          <w:color w:val="172133"/>
          <w:sz w:val="24"/>
          <w:szCs w:val="24"/>
          <w:lang w:eastAsia="ru-RU"/>
        </w:rPr>
        <w:t>.</w:t>
      </w:r>
    </w:p>
    <w:p w14:paraId="50C8006D"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Права на результаты интеллектуальной деятельности (РИД)</w:t>
      </w:r>
    </w:p>
    <w:p w14:paraId="23C53F8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отношении всех товаров Продавец обязан получить исключительное право либо лицензии или иные необходимые согласия на использование фирменных наименований, товарных знаков, знаков обслуживания, коммерческих обозначений, имён, изображений и/или иных охраняемых РИД третьих лиц. Продавец по запросу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до или после начала реализации товара обязан предоставить копии документов, подтверждающих право на использование РИД.</w:t>
      </w:r>
    </w:p>
    <w:p w14:paraId="617AF978"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1.4. Предоставление документов</w:t>
      </w:r>
    </w:p>
    <w:p w14:paraId="45C1509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обязан в течение 3 (трёх) рабочих дней с даты направления запроса предоставлять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заверенные копии любых запрашиваемых документов, подтверждающих соответствие товара требованиям законодательства и Договора.</w:t>
      </w:r>
    </w:p>
    <w:p w14:paraId="64F9B893"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1.5. Артикул</w:t>
      </w:r>
    </w:p>
    <w:p w14:paraId="5B2AD018" w14:textId="02B11B2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Каждая вариация товара по цветам, размерам и </w:t>
      </w:r>
      <w:r w:rsidR="00A42E6A">
        <w:rPr>
          <w:rFonts w:ascii="Times New Roman" w:eastAsia="Times New Roman" w:hAnsi="Times New Roman" w:cs="Times New Roman"/>
          <w:color w:val="172133"/>
          <w:sz w:val="24"/>
          <w:szCs w:val="24"/>
          <w:lang w:eastAsia="ru-RU"/>
        </w:rPr>
        <w:t>иным</w:t>
      </w:r>
      <w:r w:rsidRPr="005476FC">
        <w:rPr>
          <w:rFonts w:ascii="Times New Roman" w:eastAsia="Times New Roman" w:hAnsi="Times New Roman" w:cs="Times New Roman"/>
          <w:color w:val="172133"/>
          <w:sz w:val="24"/>
          <w:szCs w:val="24"/>
          <w:lang w:eastAsia="ru-RU"/>
        </w:rPr>
        <w:t xml:space="preserve"> признакам должна иметь свой собственный артикул.</w:t>
      </w:r>
    </w:p>
    <w:p w14:paraId="3B1E13DC"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1.6. Упаковка товара</w:t>
      </w:r>
    </w:p>
    <w:p w14:paraId="0BECB1E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Товар поставляется в таре и/или упаковке, обеспечивающей сохранность товара при его перевозке, сортировке, осуществлении складских процессов, хранении, погрузке в транспортные средства и выгрузке из них в нормальных условиях.</w:t>
      </w:r>
    </w:p>
    <w:p w14:paraId="6F846333"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1.7. Соответствие товара</w:t>
      </w:r>
    </w:p>
    <w:p w14:paraId="44DE878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той степени, в которой к конкретному товару применимы различные требования законодательства, товар должен соответствовать следующим условиям:</w:t>
      </w:r>
    </w:p>
    <w:p w14:paraId="2801099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Этикетки</w:t>
      </w:r>
    </w:p>
    <w:p w14:paraId="4ADA131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Каждая единица товара должна иметь индивидуальную упаковку с хорошо читаемыми этикетками (на русском языке и наклеенными на видном месте снаружи упаковки) с указанием наименования товара, его основных характеристик, даты изготовления и сроков годности (срока службы).</w:t>
      </w:r>
    </w:p>
    <w:p w14:paraId="2B1B316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Маркировка</w:t>
      </w:r>
    </w:p>
    <w:p w14:paraId="4D42D9F0" w14:textId="43FCB0B5"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товар подлежит обязательной маркировке знаками соответствия или иными знаками и марками, товар должен быть маркирован всеми необходимыми знаками и марками. При </w:t>
      </w:r>
      <w:r w:rsidRPr="005476FC">
        <w:rPr>
          <w:rFonts w:ascii="Times New Roman" w:eastAsia="Times New Roman" w:hAnsi="Times New Roman" w:cs="Times New Roman"/>
          <w:color w:val="172133"/>
          <w:sz w:val="24"/>
          <w:szCs w:val="24"/>
          <w:lang w:eastAsia="ru-RU"/>
        </w:rPr>
        <w:lastRenderedPageBreak/>
        <w:t xml:space="preserve">передаче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товара, включенного в Перечень товаров, подлежащих обязательной маркировке </w:t>
      </w:r>
      <w:proofErr w:type="gramStart"/>
      <w:r w:rsidRPr="005476FC">
        <w:rPr>
          <w:rFonts w:ascii="Times New Roman" w:eastAsia="Times New Roman" w:hAnsi="Times New Roman" w:cs="Times New Roman"/>
          <w:color w:val="172133"/>
          <w:sz w:val="24"/>
          <w:szCs w:val="24"/>
          <w:lang w:eastAsia="ru-RU"/>
        </w:rPr>
        <w:t>средствами идентификации Продавец</w:t>
      </w:r>
      <w:proofErr w:type="gramEnd"/>
      <w:r w:rsidRPr="005476FC">
        <w:rPr>
          <w:rFonts w:ascii="Times New Roman" w:eastAsia="Times New Roman" w:hAnsi="Times New Roman" w:cs="Times New Roman"/>
          <w:color w:val="172133"/>
          <w:sz w:val="24"/>
          <w:szCs w:val="24"/>
          <w:lang w:eastAsia="ru-RU"/>
        </w:rPr>
        <w:t xml:space="preserve"> обязуется передавать маркированные товары с нанесенными средствами идентификации, обеспечивать проверку соответствия кода маркировки и вложения товара в потребительскую упаковку, обеспечивать соответствие передаваемого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для внесения в чек кода маркировки информации на этикетке. Продавец гарантирует, что продажа и любое введение в оборот товаров отвечают требованиям о маркировке и несет полную ответственность за достоверность представленных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сведений по маркированному товару, а также за передачу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немаркированной продукции. Стороны договорились, что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не принимать к реализации товары без маркировки за 6 (шести) месяцев до даты вступления в силу запрета на оборот немаркированных товаров из числа подлежащих обязательной маркировке.</w:t>
      </w:r>
    </w:p>
    <w:p w14:paraId="18AFBBC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Гарантия качества</w:t>
      </w:r>
    </w:p>
    <w:p w14:paraId="28C2C6B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Перечень товаров, на которые Продавец или изготовитель установил гарантию, и гарантийные сроки на товары Продавец указывает в Карточке товара.</w:t>
      </w:r>
    </w:p>
    <w:p w14:paraId="534E07A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(г) Документация</w:t>
      </w:r>
    </w:p>
    <w:p w14:paraId="7388CC8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упаковку товара должны быть вложены гарантийный талон (при наличии), инструкция на русском языке, а также иная необходимая документация.</w:t>
      </w:r>
    </w:p>
    <w:p w14:paraId="621BA46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(д) Таможенная очистка</w:t>
      </w:r>
    </w:p>
    <w:p w14:paraId="597F986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Товар должен быть введён в гражданский оборот и ввезён на территорию Российской Федерации на законных основаниях. В отношении товара должны быть выполнены все необходимые таможенные процедуры.</w:t>
      </w:r>
    </w:p>
    <w:p w14:paraId="0F077B9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(е) Срок годности (срок службы)</w:t>
      </w:r>
    </w:p>
    <w:p w14:paraId="2D1D4292" w14:textId="5F10FA2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Срок годности товара должен соответствовать требованиям законодательства и Договора. Остаточный срок годности определяется в соответствии с </w:t>
      </w:r>
      <w:r w:rsidRPr="00CD5D64">
        <w:rPr>
          <w:rFonts w:ascii="Times New Roman" w:eastAsia="Times New Roman" w:hAnsi="Times New Roman" w:cs="Times New Roman"/>
          <w:color w:val="172133"/>
          <w:sz w:val="24"/>
          <w:szCs w:val="24"/>
          <w:u w:val="single"/>
          <w:lang w:eastAsia="ru-RU"/>
        </w:rPr>
        <w:t>Регламентом</w:t>
      </w:r>
      <w:r w:rsidRPr="005476FC">
        <w:rPr>
          <w:rFonts w:ascii="Times New Roman" w:eastAsia="Times New Roman" w:hAnsi="Times New Roman" w:cs="Times New Roman"/>
          <w:color w:val="172133"/>
          <w:sz w:val="24"/>
          <w:szCs w:val="24"/>
          <w:lang w:eastAsia="ru-RU"/>
        </w:rPr>
        <w:t>.</w:t>
      </w:r>
    </w:p>
    <w:p w14:paraId="4DFB686E"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 Список запрещённых товаров</w:t>
      </w:r>
    </w:p>
    <w:p w14:paraId="40E227F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не вправе размещать к продаже на Платформе товары, продажа которых дистанционным способом запрещена законодательством Российской Федерации, включая (без ограничения) следующие товары:</w:t>
      </w:r>
    </w:p>
    <w:p w14:paraId="0F887F82" w14:textId="77777777" w:rsidR="005476FC" w:rsidRPr="005476FC" w:rsidRDefault="005476FC" w:rsidP="00AE1C57">
      <w:pPr>
        <w:numPr>
          <w:ilvl w:val="0"/>
          <w:numId w:val="16"/>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продукция, произведенная из токсичных материалов;</w:t>
      </w:r>
    </w:p>
    <w:p w14:paraId="5A26F959" w14:textId="77777777" w:rsidR="005476FC" w:rsidRPr="005476FC" w:rsidRDefault="005476FC" w:rsidP="00AE1C57">
      <w:pPr>
        <w:numPr>
          <w:ilvl w:val="0"/>
          <w:numId w:val="16"/>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музейные предметы и музейные коллекции, включенные в состав Музейного фонда Российской Федерации;</w:t>
      </w:r>
    </w:p>
    <w:p w14:paraId="0330BEA4" w14:textId="77777777" w:rsidR="005476FC" w:rsidRPr="005476FC" w:rsidRDefault="005476FC" w:rsidP="00AE1C57">
      <w:pPr>
        <w:numPr>
          <w:ilvl w:val="0"/>
          <w:numId w:val="16"/>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бескаркасные детские кресла.</w:t>
      </w:r>
    </w:p>
    <w:p w14:paraId="363FF682" w14:textId="2160518F" w:rsidR="005476FC" w:rsidRPr="005476FC" w:rsidRDefault="005476FC" w:rsidP="00631907">
      <w:pPr>
        <w:spacing w:after="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noProof/>
          <w:color w:val="172133"/>
          <w:sz w:val="24"/>
          <w:szCs w:val="24"/>
          <w:lang w:eastAsia="ru-RU"/>
        </w:rPr>
        <mc:AlternateContent>
          <mc:Choice Requires="wps">
            <w:drawing>
              <wp:inline distT="0" distB="0" distL="0" distR="0" wp14:anchorId="7273BB3A" wp14:editId="5CE2982E">
                <wp:extent cx="133350" cy="95250"/>
                <wp:effectExtent l="0" t="0" r="0" b="0"/>
                <wp:docPr id="361" name="Прямоугольник 361"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17070" id="Прямоугольник 361" o:spid="_x0000_s1026" alt="Quot" style="width:1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" filled="f" stroked="f">
                <o:lock v:ext="edit" aspectratio="t"/>
                <w10:anchorlock/>
              </v:rect>
            </w:pict>
          </mc:Fallback>
        </mc:AlternateContent>
      </w:r>
    </w:p>
    <w:p w14:paraId="4EE09E4F"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«Возврат товара»</w:t>
      </w:r>
    </w:p>
    <w:p w14:paraId="1A2628AC"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 Условия возврата для Клиентов</w:t>
      </w:r>
    </w:p>
    <w:p w14:paraId="44F31E8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Возврат товара</w:t>
      </w:r>
    </w:p>
    <w:p w14:paraId="3DE63AC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Клиент имеет право вернуть товар в соответствии с положениями Условий продажи товаров на Платформе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 учетом особенностей, установленных Договором.</w:t>
      </w:r>
    </w:p>
    <w:p w14:paraId="332B011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lastRenderedPageBreak/>
        <w:t>1.2. Обработка возвратов</w:t>
      </w:r>
    </w:p>
    <w:p w14:paraId="13D6141F" w14:textId="77777777" w:rsidR="005476FC" w:rsidRPr="005476FC" w:rsidRDefault="00E247ED"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обрабатывает возвраты в порядке, установленном Приложениями к Договору.</w:t>
      </w:r>
    </w:p>
    <w:p w14:paraId="2AA7121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Расчеты по возвратам</w:t>
      </w:r>
    </w:p>
    <w:p w14:paraId="666D43C8" w14:textId="6401A4A2" w:rsidR="005476FC" w:rsidRPr="005476FC" w:rsidRDefault="00E247ED"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перечисляет Клиенту уплаченные им за возвращенный товар денежные средства в сроки, установленные законодательством. Продавец обязан возместить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стоимость возвращенного товара, указанную в ЛК на момент оформления Клиентом заказа, а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возвращает Продавцу сумму ранее удержанной Комиссии. Взаиморасчеты осуществляются путем удержания в порядке, предусмотренным </w:t>
      </w:r>
      <w:r w:rsidR="005476FC" w:rsidRPr="005476FC">
        <w:rPr>
          <w:rFonts w:ascii="Times New Roman" w:eastAsia="Times New Roman" w:hAnsi="Times New Roman" w:cs="Times New Roman"/>
          <w:color w:val="172133"/>
          <w:sz w:val="24"/>
          <w:szCs w:val="24"/>
          <w:u w:val="single"/>
          <w:lang w:eastAsia="ru-RU"/>
        </w:rPr>
        <w:t>Разделом «Взаиморасчеты»</w:t>
      </w:r>
      <w:r w:rsidR="005476FC" w:rsidRPr="005476FC">
        <w:rPr>
          <w:rFonts w:ascii="Times New Roman" w:eastAsia="Times New Roman" w:hAnsi="Times New Roman" w:cs="Times New Roman"/>
          <w:color w:val="172133"/>
          <w:sz w:val="24"/>
          <w:szCs w:val="24"/>
          <w:lang w:eastAsia="ru-RU"/>
        </w:rPr>
        <w:t>.</w:t>
      </w:r>
    </w:p>
    <w:p w14:paraId="72B9B919"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 xml:space="preserve">2. Возврат товара Продавцу со Склада </w:t>
      </w:r>
      <w:proofErr w:type="spellStart"/>
      <w:r w:rsidR="00E247ED">
        <w:rPr>
          <w:rFonts w:ascii="Times New Roman" w:eastAsia="Times New Roman" w:hAnsi="Times New Roman" w:cs="Times New Roman"/>
          <w:color w:val="172133"/>
          <w:sz w:val="24"/>
          <w:szCs w:val="24"/>
          <w:lang w:eastAsia="ru-RU"/>
        </w:rPr>
        <w:t>ВсеСтулья.Ру</w:t>
      </w:r>
      <w:proofErr w:type="spellEnd"/>
    </w:p>
    <w:p w14:paraId="59FEEA2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2.1. Возврат товаров, не соответствующих требованиям Договора</w:t>
      </w:r>
    </w:p>
    <w:p w14:paraId="236A57A7" w14:textId="77777777" w:rsidR="005476FC" w:rsidRPr="005476FC" w:rsidRDefault="00E247ED"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вернуть Продавцу товары по причине выявления при приемке, размещении на Складе, принятии возвратов от Клиентов излишка, брака, нарушения требований к сроку годности (сроку службы), нарушений требований к маркировке товара и иных требований Договора в следующем порядке:</w:t>
      </w:r>
    </w:p>
    <w:p w14:paraId="41B167F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направляет Продавцу Уведомление о выявлении такого товара с указанием сроков вывоза и утилизации;</w:t>
      </w:r>
    </w:p>
    <w:p w14:paraId="4DEDBDA7" w14:textId="4841CF9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Продавец обязан вывезти товар в течение 7 (семи) календарных дней с момента Уведомления об этом своими силами и за свой счет, либо поручить утилизировать его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путем запроса через ЛК</w:t>
      </w:r>
      <w:r w:rsidR="008B3DC3">
        <w:rPr>
          <w:rFonts w:ascii="Times New Roman" w:eastAsia="Times New Roman" w:hAnsi="Times New Roman" w:cs="Times New Roman"/>
          <w:color w:val="172133"/>
          <w:sz w:val="24"/>
          <w:szCs w:val="24"/>
          <w:lang w:eastAsia="ru-RU"/>
        </w:rPr>
        <w:t xml:space="preserve"> или электронную почту</w:t>
      </w:r>
      <w:r w:rsidRPr="005476FC">
        <w:rPr>
          <w:rFonts w:ascii="Times New Roman" w:eastAsia="Times New Roman" w:hAnsi="Times New Roman" w:cs="Times New Roman"/>
          <w:color w:val="172133"/>
          <w:sz w:val="24"/>
          <w:szCs w:val="24"/>
          <w:lang w:eastAsia="ru-RU"/>
        </w:rPr>
        <w:t>;</w:t>
      </w:r>
    </w:p>
    <w:p w14:paraId="34918A7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Вывоз товаров должен быть осуществлен Продавцом со Склада, указанного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строго во временной интервал с соблюдением порядка, определенного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10E3CFA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2.2. Возврат по инициативе Продавца</w:t>
      </w:r>
    </w:p>
    <w:p w14:paraId="0EA12025" w14:textId="77777777" w:rsidR="005476FC" w:rsidRPr="005476FC" w:rsidRDefault="00E247ED"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возвращает товары по инициативе Продавца в следующем порядке:</w:t>
      </w:r>
    </w:p>
    <w:p w14:paraId="565AD7F3" w14:textId="2313B82B"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Продавец создает в ЛК </w:t>
      </w:r>
      <w:r w:rsidR="008B3DC3">
        <w:rPr>
          <w:rFonts w:ascii="Times New Roman" w:eastAsia="Times New Roman" w:hAnsi="Times New Roman" w:cs="Times New Roman"/>
          <w:color w:val="172133"/>
          <w:sz w:val="24"/>
          <w:szCs w:val="24"/>
          <w:lang w:eastAsia="ru-RU"/>
        </w:rPr>
        <w:t xml:space="preserve">или направляет по электронной почте </w:t>
      </w:r>
      <w:r w:rsidRPr="005476FC">
        <w:rPr>
          <w:rFonts w:ascii="Times New Roman" w:eastAsia="Times New Roman" w:hAnsi="Times New Roman" w:cs="Times New Roman"/>
          <w:color w:val="172133"/>
          <w:sz w:val="24"/>
          <w:szCs w:val="24"/>
          <w:lang w:eastAsia="ru-RU"/>
        </w:rPr>
        <w:t>Заявку на осуществление возврата товара и при наличии технической возможности выбирает дату и время вывоза из числа доступных;</w:t>
      </w:r>
    </w:p>
    <w:p w14:paraId="761B5B1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готовит товар к возврату к выбранной дате либо в течение 21 (двадцати одного) календарного дня с момента создания Заявки и направляет Продавцу Уведомление с указанием даты вывоза;</w:t>
      </w:r>
    </w:p>
    <w:p w14:paraId="12819A8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Продавец обязан вывезти товар в выбранную дату и время либо в течение 7 (семи) календарных дней с момента Уведомления об этом своими силами и за свой счет;</w:t>
      </w:r>
    </w:p>
    <w:p w14:paraId="22A69C3D" w14:textId="4455C150" w:rsidR="005476FC" w:rsidRPr="005476FC" w:rsidRDefault="002B652B"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г</w:t>
      </w:r>
      <w:r w:rsidR="005476FC" w:rsidRPr="005476FC">
        <w:rPr>
          <w:rFonts w:ascii="Times New Roman" w:eastAsia="Times New Roman" w:hAnsi="Times New Roman" w:cs="Times New Roman"/>
          <w:color w:val="172133"/>
          <w:sz w:val="24"/>
          <w:szCs w:val="24"/>
          <w:lang w:eastAsia="ru-RU"/>
        </w:rPr>
        <w:t xml:space="preserve">) Вывоз товаров должен быть осуществлен Продавцом строго в согласованные Сторонами дату и временной интервал, в противном случае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утилизировать товар либо разместить его обратно на Склад для реализации.</w:t>
      </w:r>
    </w:p>
    <w:p w14:paraId="72CD5A9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2.3. Возврат нереализованных товаров</w:t>
      </w:r>
    </w:p>
    <w:p w14:paraId="4B18D554" w14:textId="6010FEA3" w:rsidR="005476FC" w:rsidRPr="005476FC" w:rsidRDefault="00C2572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lastRenderedPageBreak/>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вернуть Продавцу товары, которые не были реализованы Продавцом в течение 60 (шестидесяти) календарных дней с момента размещения товара на Складе в следующем порядке:</w:t>
      </w:r>
    </w:p>
    <w:p w14:paraId="12BCD13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направляет Продавцу Уведомление о необходимости вывоза товара с указанием сроков вывоза и утилизации;</w:t>
      </w:r>
    </w:p>
    <w:p w14:paraId="70B2A1F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Продавец обязан вывезти товар в течение 7 (семи) календарных дней с момента Уведомления, либо поручить утилизировать его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путем запроса через ЛК;</w:t>
      </w:r>
    </w:p>
    <w:p w14:paraId="0FFD488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Вывоз товаров должен быть осуществлен Продавцом своими силами и за свой счет строго во временной интервал с соблюдением порядка, определенного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02D4CA0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г) если Продавец не согласовал с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дату вывоза товаров в установленный срок,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вернуть товар на реализацию и без согласования с Продавцом устанавливать скидки на такие товары за счет Продавца исходя из рыночных цен.</w:t>
      </w:r>
    </w:p>
    <w:p w14:paraId="1161CB5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2.4. Оформление возвратов</w:t>
      </w:r>
    </w:p>
    <w:p w14:paraId="6FC325F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Возврат товаров Продавцу оформляется УПД-2 Возврат и транспортной накладной. Товары выдаются представителю Продавца только при предъявлении им доверенности, удостоверяющей его право на получение товара, и документа, удостоверяющего личность. При отсутствии указанных документов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отказать в передаче товара, при этом ответственность за все негативные последствия такого отказа несет Продавец.</w:t>
      </w:r>
    </w:p>
    <w:p w14:paraId="5B2BD3C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2.5. Приемка возвратов</w:t>
      </w:r>
    </w:p>
    <w:p w14:paraId="3B674D68" w14:textId="7BD9055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Приемка возврата товаров по количеству тарных мест осуществляется Продавцом в момент </w:t>
      </w:r>
      <w:r w:rsidRPr="005476FC">
        <w:rPr>
          <w:rFonts w:ascii="Times New Roman" w:eastAsia="Times New Roman" w:hAnsi="Times New Roman" w:cs="Times New Roman"/>
          <w:color w:val="172133"/>
          <w:sz w:val="24"/>
          <w:szCs w:val="24"/>
          <w:u w:val="single"/>
          <w:lang w:eastAsia="ru-RU"/>
        </w:rPr>
        <w:t>забора товаров со Склада</w:t>
      </w:r>
      <w:r w:rsidRPr="005476FC">
        <w:rPr>
          <w:rFonts w:ascii="Times New Roman" w:eastAsia="Times New Roman" w:hAnsi="Times New Roman" w:cs="Times New Roman"/>
          <w:color w:val="172133"/>
          <w:sz w:val="24"/>
          <w:szCs w:val="24"/>
          <w:lang w:eastAsia="ru-RU"/>
        </w:rPr>
        <w:t xml:space="preserve"> способом на усмотрение Продавца строго в установленный временной интервал. Приемка возврата товаров по </w:t>
      </w:r>
      <w:proofErr w:type="spellStart"/>
      <w:r w:rsidRPr="005476FC">
        <w:rPr>
          <w:rFonts w:ascii="Times New Roman" w:eastAsia="Times New Roman" w:hAnsi="Times New Roman" w:cs="Times New Roman"/>
          <w:color w:val="172133"/>
          <w:sz w:val="24"/>
          <w:szCs w:val="24"/>
          <w:lang w:eastAsia="ru-RU"/>
        </w:rPr>
        <w:t>внутритарному</w:t>
      </w:r>
      <w:proofErr w:type="spellEnd"/>
      <w:r w:rsidRPr="005476FC">
        <w:rPr>
          <w:rFonts w:ascii="Times New Roman" w:eastAsia="Times New Roman" w:hAnsi="Times New Roman" w:cs="Times New Roman"/>
          <w:color w:val="172133"/>
          <w:sz w:val="24"/>
          <w:szCs w:val="24"/>
          <w:lang w:eastAsia="ru-RU"/>
        </w:rPr>
        <w:t xml:space="preserve"> количеству и качеству осуществляется Продавцом в течение </w:t>
      </w:r>
      <w:r w:rsidR="007E0721">
        <w:rPr>
          <w:rFonts w:ascii="Times New Roman" w:eastAsia="Times New Roman" w:hAnsi="Times New Roman" w:cs="Times New Roman"/>
          <w:color w:val="172133"/>
          <w:sz w:val="24"/>
          <w:szCs w:val="24"/>
          <w:lang w:eastAsia="ru-RU"/>
        </w:rPr>
        <w:t>трех</w:t>
      </w:r>
      <w:r w:rsidRPr="005476FC">
        <w:rPr>
          <w:rFonts w:ascii="Times New Roman" w:eastAsia="Times New Roman" w:hAnsi="Times New Roman" w:cs="Times New Roman"/>
          <w:color w:val="172133"/>
          <w:sz w:val="24"/>
          <w:szCs w:val="24"/>
          <w:lang w:eastAsia="ru-RU"/>
        </w:rPr>
        <w:t xml:space="preserve"> рабочих дней с даты приемки возврата по количеству тарных мест, и, если в течение указанного срока Продавец не заявит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мотивированных возражений по </w:t>
      </w:r>
      <w:r w:rsidRPr="005476FC">
        <w:rPr>
          <w:rFonts w:ascii="Times New Roman" w:eastAsia="Times New Roman" w:hAnsi="Times New Roman" w:cs="Times New Roman"/>
          <w:color w:val="172133"/>
          <w:sz w:val="24"/>
          <w:szCs w:val="24"/>
          <w:u w:val="single"/>
          <w:lang w:eastAsia="ru-RU"/>
        </w:rPr>
        <w:t>форме</w:t>
      </w:r>
      <w:r w:rsidRPr="005476FC">
        <w:rPr>
          <w:rFonts w:ascii="Times New Roman" w:eastAsia="Times New Roman" w:hAnsi="Times New Roman" w:cs="Times New Roman"/>
          <w:color w:val="172133"/>
          <w:sz w:val="24"/>
          <w:szCs w:val="24"/>
          <w:lang w:eastAsia="ru-RU"/>
        </w:rPr>
        <w:t xml:space="preserve">, установленной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товар считается переданным в заявленном в УПД-2 количестве и качестве.</w:t>
      </w:r>
    </w:p>
    <w:p w14:paraId="051174C3" w14:textId="77777777" w:rsidR="005476FC" w:rsidRPr="005476FC" w:rsidRDefault="005476FC" w:rsidP="00AE1C57">
      <w:pPr>
        <w:spacing w:after="0" w:line="240" w:lineRule="auto"/>
        <w:jc w:val="both"/>
        <w:rPr>
          <w:rFonts w:ascii="Times New Roman" w:eastAsia="Times New Roman" w:hAnsi="Times New Roman" w:cs="Times New Roman"/>
          <w:sz w:val="24"/>
          <w:szCs w:val="24"/>
          <w:lang w:eastAsia="ru-RU"/>
        </w:rPr>
      </w:pPr>
      <w:r w:rsidRPr="005476FC">
        <w:rPr>
          <w:rFonts w:ascii="Times New Roman" w:eastAsia="Times New Roman" w:hAnsi="Times New Roman" w:cs="Times New Roman"/>
          <w:noProof/>
          <w:sz w:val="24"/>
          <w:szCs w:val="24"/>
          <w:lang w:eastAsia="ru-RU"/>
        </w:rPr>
        <mc:AlternateContent>
          <mc:Choice Requires="wps">
            <w:drawing>
              <wp:inline distT="0" distB="0" distL="0" distR="0" wp14:anchorId="550C03E3" wp14:editId="48FE0989">
                <wp:extent cx="133350" cy="95250"/>
                <wp:effectExtent l="0" t="0" r="0" b="0"/>
                <wp:docPr id="339" name="Прямоугольник 339"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E7DB2" id="Прямоугольник 339" o:spid="_x0000_s1026" alt="Quot" style="width:1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" filled="f" stroked="f">
                <o:lock v:ext="edit" aspectratio="t"/>
                <w10:anchorlock/>
              </v:rect>
            </w:pict>
          </mc:Fallback>
        </mc:AlternateContent>
      </w:r>
    </w:p>
    <w:p w14:paraId="4E983F8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2.6. Последствия нарушения сроков вывоза</w:t>
      </w:r>
    </w:p>
    <w:p w14:paraId="41CAFB4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продавец не вывозит или не поручает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утилизировать товары в установленные Договором сроки,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по своему выбору:</w:t>
      </w:r>
    </w:p>
    <w:p w14:paraId="2316EB0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по истечении 7 (семи) календарных дней с согласованной даты вывоза приостановить перечисление Продавцу денежных средств за реализованные товары до даты фактического вывоза;</w:t>
      </w:r>
    </w:p>
    <w:p w14:paraId="414408C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по истечении 14 (четырнадцати) календарных дней с согласованной даты вывоза осуществить утилизацию товаров, подлежащих вывозу, в порядке установленном Договором, при этом стоимость утилизированных товаров Продавцу не компенсируется.</w:t>
      </w:r>
    </w:p>
    <w:p w14:paraId="3B1401A4" w14:textId="27913094"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 Возврат товара Продавцу с</w:t>
      </w:r>
      <w:r w:rsidR="00735C44">
        <w:rPr>
          <w:rFonts w:ascii="Times New Roman" w:eastAsia="Times New Roman" w:hAnsi="Times New Roman" w:cs="Times New Roman"/>
          <w:color w:val="172133"/>
          <w:spacing w:val="7"/>
          <w:sz w:val="24"/>
          <w:szCs w:val="24"/>
          <w:lang w:eastAsia="ru-RU"/>
        </w:rPr>
        <w:t xml:space="preserve">о склада </w:t>
      </w:r>
      <w:proofErr w:type="spellStart"/>
      <w:r w:rsidR="00C25728">
        <w:rPr>
          <w:rFonts w:ascii="Times New Roman" w:eastAsia="Times New Roman" w:hAnsi="Times New Roman" w:cs="Times New Roman"/>
          <w:color w:val="172133"/>
          <w:sz w:val="24"/>
          <w:szCs w:val="24"/>
          <w:lang w:eastAsia="ru-RU"/>
        </w:rPr>
        <w:t>ВсеСтулья.Ру</w:t>
      </w:r>
      <w:proofErr w:type="spellEnd"/>
    </w:p>
    <w:p w14:paraId="098FC3E7"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3.1. Возврат отправлений, не соответствующих требованиям Договора</w:t>
      </w:r>
    </w:p>
    <w:p w14:paraId="6B5B27C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Неидентифицированные отправления, либо отправления, не соответствующие требованиям Договора,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возвращает в следующем порядке:</w:t>
      </w:r>
    </w:p>
    <w:p w14:paraId="23127D6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направляет Продавцу Уведомление о необходимости вывезти/принять отправления с указанием адреса и доступных интервалов вывоза/приемки;</w:t>
      </w:r>
    </w:p>
    <w:p w14:paraId="17618634" w14:textId="78F2788A"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Продавец обязан вывезти отправления в течение 7 (семи) календарных дней с момента направления Уведомления своими силами и за свой счет, либо принять их, либо поручить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их утилизировать, создав запрос в ЛК</w:t>
      </w:r>
      <w:r w:rsidR="00735C44">
        <w:rPr>
          <w:rFonts w:ascii="Times New Roman" w:eastAsia="Times New Roman" w:hAnsi="Times New Roman" w:cs="Times New Roman"/>
          <w:color w:val="172133"/>
          <w:sz w:val="24"/>
          <w:szCs w:val="24"/>
          <w:lang w:eastAsia="ru-RU"/>
        </w:rPr>
        <w:t xml:space="preserve"> или направив его по электронной почте</w:t>
      </w:r>
      <w:r w:rsidRPr="005476FC">
        <w:rPr>
          <w:rFonts w:ascii="Times New Roman" w:eastAsia="Times New Roman" w:hAnsi="Times New Roman" w:cs="Times New Roman"/>
          <w:color w:val="172133"/>
          <w:sz w:val="24"/>
          <w:szCs w:val="24"/>
          <w:lang w:eastAsia="ru-RU"/>
        </w:rPr>
        <w:t>;</w:t>
      </w:r>
    </w:p>
    <w:p w14:paraId="13662BB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Продавец обязан вывезти/принять отправления строго во временной интервал с соблюдением определенного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порядка.</w:t>
      </w:r>
    </w:p>
    <w:p w14:paraId="2B299E4C"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3.2. Возврат товаров после их возврата Клиентом</w:t>
      </w:r>
    </w:p>
    <w:p w14:paraId="76AA9655" w14:textId="77777777" w:rsidR="005476FC" w:rsidRPr="005476FC" w:rsidRDefault="00C2572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возвращает Продавцу товары, возвращенные Клиентом, в срок не позднее, чем через 60 (шестьдесят) календарных дней с даты приемки от Клиента либо истечения срока хранения для выдачи Клиенту, в следующем порядке:</w:t>
      </w:r>
    </w:p>
    <w:p w14:paraId="09563B1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направляет Продавцу Уведомление о необходимости вывезти/принять товары с указанием адреса и доступных интервалов вывоза;</w:t>
      </w:r>
    </w:p>
    <w:p w14:paraId="4C25666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Стороны признают, что упаковка товаров может отличаться от той, в которой Продавец передавал товары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однако должна обеспечивать сохранность товара внутри отправления;</w:t>
      </w:r>
    </w:p>
    <w:p w14:paraId="51D5513B" w14:textId="48594D9E"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Продавец обязан вывезти товары в течение 3 (трех) календарных дней (без учета праздничных нерабочих дней) с момента направления Уведомления своими силами и за свой счет, либо принять их, либо поручить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их утилизировать, создав запрос в ЛК</w:t>
      </w:r>
      <w:r w:rsidR="007766E2">
        <w:rPr>
          <w:rFonts w:ascii="Times New Roman" w:eastAsia="Times New Roman" w:hAnsi="Times New Roman" w:cs="Times New Roman"/>
          <w:color w:val="172133"/>
          <w:sz w:val="24"/>
          <w:szCs w:val="24"/>
          <w:lang w:eastAsia="ru-RU"/>
        </w:rPr>
        <w:t xml:space="preserve"> или направив его по электронной почте</w:t>
      </w:r>
      <w:r w:rsidRPr="005476FC">
        <w:rPr>
          <w:rFonts w:ascii="Times New Roman" w:eastAsia="Times New Roman" w:hAnsi="Times New Roman" w:cs="Times New Roman"/>
          <w:color w:val="172133"/>
          <w:sz w:val="24"/>
          <w:szCs w:val="24"/>
          <w:lang w:eastAsia="ru-RU"/>
        </w:rPr>
        <w:t>;</w:t>
      </w:r>
    </w:p>
    <w:p w14:paraId="7F9A34E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(г) Продавец обязан вывезти/принять отправления строго во временной интервал с соблюдением определенного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порядка.</w:t>
      </w:r>
    </w:p>
    <w:p w14:paraId="430577A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3.3. Последствия нарушения сроков вывоза или приемки</w:t>
      </w:r>
    </w:p>
    <w:p w14:paraId="43CD2A8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продавец не вывозит/не принимает или не поручает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утилизировать товары в установленные Договором сроки, по истечении 14 (четырнадцати) календарных дней с согласованной даты вывоза/приемки осуществить утилизацию товаров, подлежащих вывозу, в порядке, установленном Договором, при этом стоимость утилизированных товаров Продавцу не компенсируется.</w:t>
      </w:r>
    </w:p>
    <w:p w14:paraId="20CAFF7D"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3.4. Оформление возвратов</w:t>
      </w:r>
    </w:p>
    <w:p w14:paraId="26B834F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Возврат отправлений или товаров Продавцу оформляется Актом приема-передачи и транспортной накладной. Представитель Продавца обязан предъявить доверенность, удостоверяющую право на получение товара, и документ, удостоверяющий личность. При отсутствии указанных документов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отказаться передавать отправления или товары, при этом ответственность за все негативные последствия такого отказа несет Продавец.</w:t>
      </w:r>
    </w:p>
    <w:p w14:paraId="41CC1B5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3.5. Приемка возвратов</w:t>
      </w:r>
    </w:p>
    <w:p w14:paraId="4E409498" w14:textId="07156D0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Продавец принимает возвращённые товары по количеству грузовых мест в момент их </w:t>
      </w:r>
      <w:r w:rsidRPr="005476FC">
        <w:rPr>
          <w:rFonts w:ascii="Times New Roman" w:eastAsia="Times New Roman" w:hAnsi="Times New Roman" w:cs="Times New Roman"/>
          <w:color w:val="172133"/>
          <w:sz w:val="24"/>
          <w:szCs w:val="24"/>
          <w:u w:val="single"/>
          <w:lang w:eastAsia="ru-RU"/>
        </w:rPr>
        <w:t xml:space="preserve">забора от </w:t>
      </w:r>
      <w:proofErr w:type="spellStart"/>
      <w:proofErr w:type="gramStart"/>
      <w:r w:rsidR="00C25728">
        <w:rPr>
          <w:rFonts w:ascii="Times New Roman" w:eastAsia="Times New Roman" w:hAnsi="Times New Roman" w:cs="Times New Roman"/>
          <w:color w:val="172133"/>
          <w:sz w:val="24"/>
          <w:szCs w:val="24"/>
          <w:lang w:eastAsia="ru-RU"/>
        </w:rPr>
        <w:t>ВсеСтулья.Ру</w:t>
      </w:r>
      <w:proofErr w:type="spellEnd"/>
      <w:r w:rsidR="00C25728" w:rsidRPr="005476FC">
        <w:rPr>
          <w:rFonts w:ascii="Times New Roman" w:eastAsia="Times New Roman" w:hAnsi="Times New Roman" w:cs="Times New Roman"/>
          <w:color w:val="172133"/>
          <w:sz w:val="24"/>
          <w:szCs w:val="24"/>
          <w:lang w:eastAsia="ru-RU"/>
        </w:rPr>
        <w:t xml:space="preserve"> </w:t>
      </w:r>
      <w:r w:rsidRPr="005476FC">
        <w:rPr>
          <w:rFonts w:ascii="Times New Roman" w:eastAsia="Times New Roman" w:hAnsi="Times New Roman" w:cs="Times New Roman"/>
          <w:color w:val="172133"/>
          <w:sz w:val="24"/>
          <w:szCs w:val="24"/>
          <w:lang w:eastAsia="ru-RU"/>
        </w:rPr>
        <w:t> строго</w:t>
      </w:r>
      <w:proofErr w:type="gramEnd"/>
      <w:r w:rsidRPr="005476FC">
        <w:rPr>
          <w:rFonts w:ascii="Times New Roman" w:eastAsia="Times New Roman" w:hAnsi="Times New Roman" w:cs="Times New Roman"/>
          <w:color w:val="172133"/>
          <w:sz w:val="24"/>
          <w:szCs w:val="24"/>
          <w:lang w:eastAsia="ru-RU"/>
        </w:rPr>
        <w:t xml:space="preserve"> во временной интервал для вывоза. Продавец принимает товары по количеству и качеству в течение </w:t>
      </w:r>
      <w:r w:rsidR="00B05C0B">
        <w:rPr>
          <w:rFonts w:ascii="Times New Roman" w:eastAsia="Times New Roman" w:hAnsi="Times New Roman" w:cs="Times New Roman"/>
          <w:color w:val="172133"/>
          <w:sz w:val="24"/>
          <w:szCs w:val="24"/>
          <w:lang w:eastAsia="ru-RU"/>
        </w:rPr>
        <w:t>3</w:t>
      </w:r>
      <w:r w:rsidRPr="005476FC">
        <w:rPr>
          <w:rFonts w:ascii="Times New Roman" w:eastAsia="Times New Roman" w:hAnsi="Times New Roman" w:cs="Times New Roman"/>
          <w:color w:val="172133"/>
          <w:sz w:val="24"/>
          <w:szCs w:val="24"/>
          <w:lang w:eastAsia="ru-RU"/>
        </w:rPr>
        <w:t xml:space="preserve"> (</w:t>
      </w:r>
      <w:r w:rsidR="00B05C0B">
        <w:rPr>
          <w:rFonts w:ascii="Times New Roman" w:eastAsia="Times New Roman" w:hAnsi="Times New Roman" w:cs="Times New Roman"/>
          <w:color w:val="172133"/>
          <w:sz w:val="24"/>
          <w:szCs w:val="24"/>
          <w:lang w:eastAsia="ru-RU"/>
        </w:rPr>
        <w:t>трех</w:t>
      </w:r>
      <w:r w:rsidRPr="005476FC">
        <w:rPr>
          <w:rFonts w:ascii="Times New Roman" w:eastAsia="Times New Roman" w:hAnsi="Times New Roman" w:cs="Times New Roman"/>
          <w:color w:val="172133"/>
          <w:sz w:val="24"/>
          <w:szCs w:val="24"/>
          <w:lang w:eastAsia="ru-RU"/>
        </w:rPr>
        <w:t xml:space="preserve">) рабочих дней с даты приемки по количеству грузовых мест. Если в течение указанного срока Продавец не заявит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мотивированных возражений по форме, установленной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товар считается переданным в заявленном в количестве и качестве согласно Акту приема-передачи. Если товар возвращен в отправлении с неповрежденной упаковкой, претензии Продавца к количеству и качеству товара в таком отправлении не принимаются.</w:t>
      </w:r>
    </w:p>
    <w:p w14:paraId="63195B0C"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3.6. Мотивированные возражения</w:t>
      </w:r>
    </w:p>
    <w:p w14:paraId="5EC6D07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Стороны согласовали, что в качестве мотивированных возражений признают результаты видеофиксации процесса сборки, отгрузки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или приемки от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вскрытия отправлений, позволяющих идентифицировать спорные товары или отправления и фиксировать выявленные Продавцом недостатки.</w:t>
      </w:r>
    </w:p>
    <w:p w14:paraId="6807FCA6"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4. Возврат товара Продавцу в случае расторжения Договора</w:t>
      </w:r>
    </w:p>
    <w:p w14:paraId="15744B2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4.1. Общий срок</w:t>
      </w:r>
    </w:p>
    <w:p w14:paraId="29746273" w14:textId="0DE91441"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Стороны обязаны вывезти товар Продавца со склада, согласовать Акт сверки и осуществить окончательные расчеты между собой не позднее, чем через 40 (сорок) календарных дней с даты направления Уведомления о расторжении Договора по любым основаниям. При этом условия Договора относительно размещения товаров на складе/сортировочном центре и взаиморасчетов его стоимости сохраняют свое действие до даты окончательного расчета между ними Сторонами.</w:t>
      </w:r>
    </w:p>
    <w:p w14:paraId="309ED1F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4.2. Уведомление о вывозе</w:t>
      </w:r>
    </w:p>
    <w:p w14:paraId="57E95861" w14:textId="77777777" w:rsidR="005476FC" w:rsidRPr="005476FC" w:rsidRDefault="00C2572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позднее, чем через 7 (семь) рабочих дней после готовности товара к вывозу направляет Продавцу Уведомление о вывозе товара.</w:t>
      </w:r>
    </w:p>
    <w:p w14:paraId="4C714F8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4.3. Срок вывоза</w:t>
      </w:r>
    </w:p>
    <w:p w14:paraId="320568C1" w14:textId="350F4A8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не позднее, чем через 7 (семь) рабочих дней с даты получения уведомления обязан вывезти товар со склада своими силами и за свой счет, либо по согласованию с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поручить ему утилизировать все товары или в части. Продавец осуществляет вывоз товаров строго в согласованный с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временной интервал с соблюдением порядка, определенного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2023B8F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4.4. Оформление возврата</w:t>
      </w:r>
    </w:p>
    <w:p w14:paraId="157A92D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Возврат товаров оформляется УПД-2 Возврат и транспортной накладной. Товары выдаются представителю Продавца только при предъявлении им доверенности, удостоверяющей его право на получение Товара, и документа, удостоверяющего личность. При отсутствии указанных документов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отказаться передавать товар, при этом ответственность за все негативные последствия такого отказа несет Продавец.</w:t>
      </w:r>
    </w:p>
    <w:p w14:paraId="4F8942B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4.5. Приемка возврата</w:t>
      </w:r>
    </w:p>
    <w:p w14:paraId="5FD245A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осуществляет приемку возврата товаров:</w:t>
      </w:r>
    </w:p>
    <w:p w14:paraId="20C7AF61" w14:textId="2E16798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по количеству тарных мест в момент </w:t>
      </w:r>
      <w:r w:rsidRPr="005476FC">
        <w:rPr>
          <w:rFonts w:ascii="Times New Roman" w:eastAsia="Times New Roman" w:hAnsi="Times New Roman" w:cs="Times New Roman"/>
          <w:color w:val="172133"/>
          <w:sz w:val="24"/>
          <w:szCs w:val="24"/>
          <w:u w:val="single"/>
          <w:lang w:eastAsia="ru-RU"/>
        </w:rPr>
        <w:t>забора товаров со Склада</w:t>
      </w:r>
      <w:r w:rsidRPr="005476FC">
        <w:rPr>
          <w:rFonts w:ascii="Times New Roman" w:eastAsia="Times New Roman" w:hAnsi="Times New Roman" w:cs="Times New Roman"/>
          <w:color w:val="172133"/>
          <w:sz w:val="24"/>
          <w:szCs w:val="24"/>
          <w:lang w:eastAsia="ru-RU"/>
        </w:rPr>
        <w:t> строго во временной интервал, согласованный Сторонами;</w:t>
      </w:r>
    </w:p>
    <w:p w14:paraId="279FD230" w14:textId="0DA51473"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(б) по </w:t>
      </w:r>
      <w:proofErr w:type="spellStart"/>
      <w:r w:rsidRPr="005476FC">
        <w:rPr>
          <w:rFonts w:ascii="Times New Roman" w:eastAsia="Times New Roman" w:hAnsi="Times New Roman" w:cs="Times New Roman"/>
          <w:color w:val="172133"/>
          <w:sz w:val="24"/>
          <w:szCs w:val="24"/>
          <w:lang w:eastAsia="ru-RU"/>
        </w:rPr>
        <w:t>внутритарному</w:t>
      </w:r>
      <w:proofErr w:type="spellEnd"/>
      <w:r w:rsidRPr="005476FC">
        <w:rPr>
          <w:rFonts w:ascii="Times New Roman" w:eastAsia="Times New Roman" w:hAnsi="Times New Roman" w:cs="Times New Roman"/>
          <w:color w:val="172133"/>
          <w:sz w:val="24"/>
          <w:szCs w:val="24"/>
          <w:lang w:eastAsia="ru-RU"/>
        </w:rPr>
        <w:t xml:space="preserve"> количеству и качеству в течение </w:t>
      </w:r>
      <w:r w:rsidR="009D7714">
        <w:rPr>
          <w:rFonts w:ascii="Times New Roman" w:eastAsia="Times New Roman" w:hAnsi="Times New Roman" w:cs="Times New Roman"/>
          <w:color w:val="172133"/>
          <w:sz w:val="24"/>
          <w:szCs w:val="24"/>
          <w:lang w:eastAsia="ru-RU"/>
        </w:rPr>
        <w:t>3</w:t>
      </w:r>
      <w:r w:rsidRPr="005476FC">
        <w:rPr>
          <w:rFonts w:ascii="Times New Roman" w:eastAsia="Times New Roman" w:hAnsi="Times New Roman" w:cs="Times New Roman"/>
          <w:color w:val="172133"/>
          <w:sz w:val="24"/>
          <w:szCs w:val="24"/>
          <w:lang w:eastAsia="ru-RU"/>
        </w:rPr>
        <w:t xml:space="preserve"> (</w:t>
      </w:r>
      <w:r w:rsidR="009D7714">
        <w:rPr>
          <w:rFonts w:ascii="Times New Roman" w:eastAsia="Times New Roman" w:hAnsi="Times New Roman" w:cs="Times New Roman"/>
          <w:color w:val="172133"/>
          <w:sz w:val="24"/>
          <w:szCs w:val="24"/>
          <w:lang w:eastAsia="ru-RU"/>
        </w:rPr>
        <w:t>трех</w:t>
      </w:r>
      <w:r w:rsidRPr="005476FC">
        <w:rPr>
          <w:rFonts w:ascii="Times New Roman" w:eastAsia="Times New Roman" w:hAnsi="Times New Roman" w:cs="Times New Roman"/>
          <w:color w:val="172133"/>
          <w:sz w:val="24"/>
          <w:szCs w:val="24"/>
          <w:lang w:eastAsia="ru-RU"/>
        </w:rPr>
        <w:t>) рабочих дней с даты приемки возврата по количеству тарных мест,</w:t>
      </w:r>
    </w:p>
    <w:p w14:paraId="394F4CE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и, если в течение указанного срока Продавец не заявит мотивированных возражений по </w:t>
      </w:r>
      <w:hyperlink r:id="rId6" w:anchor="%D0%BC%D0%BE%D1%82%D0%B8%D0%B2%D0%B8%D1%80%D0%BE%D0%B2%D0%B0%D0%BD%D0%BD%D1%8B%D0%B5-%D0%B2%D0%BE%D0%B7%D1%80%D0%B0%D0%B6%D0%B5%D0%BD%D0%B8%D1%8F" w:tgtFrame="_blank" w:history="1">
        <w:r w:rsidRPr="005476FC">
          <w:rPr>
            <w:rFonts w:ascii="Times New Roman" w:eastAsia="Times New Roman" w:hAnsi="Times New Roman" w:cs="Times New Roman"/>
            <w:color w:val="172133"/>
            <w:sz w:val="24"/>
            <w:szCs w:val="24"/>
            <w:u w:val="single"/>
            <w:lang w:eastAsia="ru-RU"/>
          </w:rPr>
          <w:t>форме</w:t>
        </w:r>
      </w:hyperlink>
      <w:r w:rsidRPr="005476FC">
        <w:rPr>
          <w:rFonts w:ascii="Times New Roman" w:eastAsia="Times New Roman" w:hAnsi="Times New Roman" w:cs="Times New Roman"/>
          <w:color w:val="172133"/>
          <w:sz w:val="24"/>
          <w:szCs w:val="24"/>
          <w:lang w:eastAsia="ru-RU"/>
        </w:rPr>
        <w:t xml:space="preserve">, установленной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товар считается переданным в заявленном в УПД-2 количестве и качестве.</w:t>
      </w:r>
    </w:p>
    <w:p w14:paraId="34676DE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4.6. Акт сверки</w:t>
      </w:r>
    </w:p>
    <w:p w14:paraId="7EF0A49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 результатам приемки возврата товаров Стороны подписывают Акт сверки и при необходимости осуществляют окончательные расчеты между собой. Если Продавец течении 3 (трех) рабочих дней с даты получения от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Акта сверки не подписал его и не направил их оригиналы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то Акт сверки, подписанный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одностороннем порядке, считается должным образом подписанными Сторонами, а указанные в них положения – должным образом согласованными и принятыми Продавцом.</w:t>
      </w:r>
    </w:p>
    <w:p w14:paraId="3E469AF9"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«Взаиморасчеты»</w:t>
      </w:r>
    </w:p>
    <w:p w14:paraId="35B420F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 Право на удержание. Зачет</w:t>
      </w:r>
    </w:p>
    <w:p w14:paraId="5A609943" w14:textId="2250D0AF"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Выплата вознаграждения и иных сумм, причитающихся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 Договору, осуществляется путём их удержания из денежных средств, причитающихся Продавцу. Отчеты</w:t>
      </w:r>
      <w:r w:rsidR="0019479D">
        <w:rPr>
          <w:rFonts w:ascii="Times New Roman" w:eastAsia="Times New Roman" w:hAnsi="Times New Roman" w:cs="Times New Roman"/>
          <w:color w:val="172133"/>
          <w:sz w:val="24"/>
          <w:szCs w:val="24"/>
          <w:lang w:eastAsia="ru-RU"/>
        </w:rPr>
        <w:t>, размещенные</w:t>
      </w:r>
      <w:r w:rsidRPr="005476FC">
        <w:rPr>
          <w:rFonts w:ascii="Times New Roman" w:eastAsia="Times New Roman" w:hAnsi="Times New Roman" w:cs="Times New Roman"/>
          <w:color w:val="172133"/>
          <w:sz w:val="24"/>
          <w:szCs w:val="24"/>
          <w:lang w:eastAsia="ru-RU"/>
        </w:rPr>
        <w:t xml:space="preserve"> в ЛК </w:t>
      </w:r>
      <w:r w:rsidR="0019479D">
        <w:rPr>
          <w:rFonts w:ascii="Times New Roman" w:eastAsia="Times New Roman" w:hAnsi="Times New Roman" w:cs="Times New Roman"/>
          <w:color w:val="172133"/>
          <w:sz w:val="24"/>
          <w:szCs w:val="24"/>
          <w:lang w:eastAsia="ru-RU"/>
        </w:rPr>
        <w:t xml:space="preserve">или направленные по электронной почте, </w:t>
      </w:r>
      <w:r w:rsidRPr="005476FC">
        <w:rPr>
          <w:rFonts w:ascii="Times New Roman" w:eastAsia="Times New Roman" w:hAnsi="Times New Roman" w:cs="Times New Roman"/>
          <w:color w:val="172133"/>
          <w:sz w:val="24"/>
          <w:szCs w:val="24"/>
          <w:lang w:eastAsia="ru-RU"/>
        </w:rPr>
        <w:t xml:space="preserve">признаются Сторонами надлежащим Уведомлением Продавца о зачете. При отрицательном балансе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направляет Продавцу счёт на оплату, который Продавец обязан оплатить течение 7 (семи) календарных дней.</w:t>
      </w:r>
    </w:p>
    <w:p w14:paraId="47EC95A8" w14:textId="0CF1D94D" w:rsidR="005476FC" w:rsidRPr="00D50427" w:rsidRDefault="005476FC" w:rsidP="00D5042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Стороны согласовали, что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осуществить зачет встречных требований по обязательствам Продавца, возникшим из иных заключенных между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 Продавцом договоров, путём удержания соответствующих денежных сумм из денежных средств, причитающихся Продавцу, направив Уведомление.  </w:t>
      </w:r>
    </w:p>
    <w:p w14:paraId="53EA153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 Исполнение платёжных обязательств</w:t>
      </w:r>
    </w:p>
    <w:p w14:paraId="563DD4D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Обязательство по уплате любой суммы по Договору считается исполненным с момента списания полной суммы денежных средств с корреспондентского счета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5159000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 Реквизиты расчетов</w:t>
      </w:r>
    </w:p>
    <w:p w14:paraId="5E6211E2" w14:textId="77777777" w:rsidR="005476FC" w:rsidRPr="005476FC" w:rsidRDefault="00C2572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осуществляет расчеты по Договору по реквизитам, указанным в ЛК.</w:t>
      </w:r>
    </w:p>
    <w:p w14:paraId="3339925A"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«Утилизация товара»</w:t>
      </w:r>
    </w:p>
    <w:p w14:paraId="42B054D8"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Общие условия утилизации товара</w:t>
      </w:r>
    </w:p>
    <w:p w14:paraId="01B3CD9F" w14:textId="5EE6C050" w:rsidR="005476FC" w:rsidRPr="005476FC" w:rsidRDefault="00576E63"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утилизировать (в т.ч. уничтожить) товар по запросу Продавца через ЛК</w:t>
      </w:r>
      <w:r w:rsidR="001F0C8C">
        <w:rPr>
          <w:rFonts w:ascii="Times New Roman" w:eastAsia="Times New Roman" w:hAnsi="Times New Roman" w:cs="Times New Roman"/>
          <w:color w:val="172133"/>
          <w:sz w:val="24"/>
          <w:szCs w:val="24"/>
          <w:lang w:eastAsia="ru-RU"/>
        </w:rPr>
        <w:t>, электронную почту</w:t>
      </w:r>
      <w:r w:rsidR="005476FC" w:rsidRPr="005476FC">
        <w:rPr>
          <w:rFonts w:ascii="Times New Roman" w:eastAsia="Times New Roman" w:hAnsi="Times New Roman" w:cs="Times New Roman"/>
          <w:color w:val="172133"/>
          <w:sz w:val="24"/>
          <w:szCs w:val="24"/>
          <w:lang w:eastAsia="ru-RU"/>
        </w:rPr>
        <w:t xml:space="preserve"> или (в предусмотренных Договором случаях) с предполагаемого согласия Продавца.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самостоятельно определяет способы утилизации товара, с учётом требований законодательства. По запросу Продавца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предоставляет документы, подтверждающие утилизацию (уничтожение) товара. В случае утилизации (уничтожения) товара по любым основаниям, установленным Договором,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возмещает Продавцу стоимость товара.  </w:t>
      </w:r>
    </w:p>
    <w:p w14:paraId="71525067"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lastRenderedPageBreak/>
        <w:t>1.2. Утилизация товара по заявке Продавца</w:t>
      </w:r>
    </w:p>
    <w:p w14:paraId="7DE371AE" w14:textId="1B30F1C0"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подтверждает, что, направляя запрос на утилизацию товаров в ЛК</w:t>
      </w:r>
      <w:r w:rsidR="00E84BAD">
        <w:rPr>
          <w:rFonts w:ascii="Times New Roman" w:eastAsia="Times New Roman" w:hAnsi="Times New Roman" w:cs="Times New Roman"/>
          <w:color w:val="172133"/>
          <w:sz w:val="24"/>
          <w:szCs w:val="24"/>
          <w:lang w:eastAsia="ru-RU"/>
        </w:rPr>
        <w:t xml:space="preserve"> или в электронную почту</w:t>
      </w:r>
      <w:r w:rsidRPr="005476FC">
        <w:rPr>
          <w:rFonts w:ascii="Times New Roman" w:eastAsia="Times New Roman" w:hAnsi="Times New Roman" w:cs="Times New Roman"/>
          <w:color w:val="172133"/>
          <w:sz w:val="24"/>
          <w:szCs w:val="24"/>
          <w:lang w:eastAsia="ru-RU"/>
        </w:rPr>
        <w:t xml:space="preserve">, поручает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утилизировать товары, указанные в запросе. Порядок и сроки утилизации согласовываются Сторонами отдельно.</w:t>
      </w:r>
    </w:p>
    <w:p w14:paraId="3B7EB7F8"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Утилизация товара с предполагаемого согласия Продавца</w:t>
      </w:r>
    </w:p>
    <w:p w14:paraId="07646A2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действия по вывозу товаров согласно условиям Договора не выполнены Продавцом в установленные сроки, то с даты истечения такого срока Сторонами предполагается, что Продавец должным образом выразил своё согласие на утилизацию товара.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сделать такой товар недоступным для продажи на Платформе и уполномочен Продавцом в любой момент осуществить утилизацию товара без дополнительных уведомлений Продавца. </w:t>
      </w:r>
    </w:p>
    <w:p w14:paraId="29C90F9C"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1.4. Стоимость утилизации</w:t>
      </w:r>
    </w:p>
    <w:p w14:paraId="2168972F" w14:textId="17137CF6"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Утилизация товара осуществляется только за счёт Продавца.</w:t>
      </w:r>
    </w:p>
    <w:p w14:paraId="073EF7D7"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«Заверения и гарантии»</w:t>
      </w:r>
    </w:p>
    <w:p w14:paraId="15B6A8E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предоставляет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следующие Заверения:</w:t>
      </w:r>
    </w:p>
    <w:p w14:paraId="1B7A8FC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 Достоверность Заверений</w:t>
      </w:r>
    </w:p>
    <w:p w14:paraId="47EB2B7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Все Заверения являются достоверными, действительными, точными и не вводящими в заблуждение на дату заключения Договора. При возникновении любых обстоятельств, которые могут свидетельствовать об их недостоверности, недействительности или неточности, Продавец обязан незамедлительно сообщить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 этом.</w:t>
      </w:r>
    </w:p>
    <w:p w14:paraId="60EEA195"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 Достоверность информации и соответствие требованиям законодательства</w:t>
      </w:r>
    </w:p>
    <w:p w14:paraId="3DB9C33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Все документы и информация, предоставленные до заключения Договора и/или в процессе предварительной юридической и финансовой проверки Продавца по внутренним процедурам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включая процедуры проверки благонадежности и проверки в области противодействия легализации доходов, полученных преступным путем (где применимо), были при их предоставлении достоверными, действительными, точными и не вводящими в заблуждение.</w:t>
      </w:r>
    </w:p>
    <w:p w14:paraId="1A8413D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подтверждает, что обязуется выполнять требования (подтверждает, что выполняет требования) всех применимых законов, включая законы, связанные с противодействием легализации доходов, полученных преступным путем, противодействием коррупции и взяточничеству, с соблюдением санкций и противодействием незаконной торговле, запретом использования детского или принудительного труда, надлежащим использованием конфиденциальной информации (в том числе, инсайдерской информации), а также не предпринимать никаких действий, которые могут привести к нарушению таких законов, не способствовать, не поощрять и не побуждать кого-либо к участию в такой деятельности.</w:t>
      </w:r>
    </w:p>
    <w:p w14:paraId="57FAE62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гарантирует и подтверждает внедрение достаточной и эффективной системы внутреннего контроля; мер для обнаружения и предотвращения дачи взяток и коммерческого подкупа с участием и (или) в отношении своих сотрудников в процессе осуществления ими своих должностных обязанностей; легализации доходов, полученных </w:t>
      </w:r>
      <w:r w:rsidRPr="005476FC">
        <w:rPr>
          <w:rFonts w:ascii="Times New Roman" w:eastAsia="Times New Roman" w:hAnsi="Times New Roman" w:cs="Times New Roman"/>
          <w:color w:val="172133"/>
          <w:sz w:val="24"/>
          <w:szCs w:val="24"/>
          <w:lang w:eastAsia="ru-RU"/>
        </w:rPr>
        <w:lastRenderedPageBreak/>
        <w:t>преступным путем; нарушения применимых санкций и незаконной торговли; ненадлежащего использования конфиденциальной информации (в том числе, инсайдерской информации).</w:t>
      </w:r>
    </w:p>
    <w:p w14:paraId="4F5CD42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также подтверждает свое согласие с основными положениями размещенных на Платформе политик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области противодействия коррупции и этичного ведения бизнеса и следует им. </w:t>
      </w:r>
    </w:p>
    <w:p w14:paraId="512D5BFD"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 Раскрытие информации</w:t>
      </w:r>
    </w:p>
    <w:p w14:paraId="542EDD8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обладает организационными, финансовыми, кадровыми и иными ресурсами, необходимыми для надлежащего исполнения Договора; не существует иных документов или информации, которые могли бы негативно повлиять на мнение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при оценке потенциальных рисков, связанных с заключением или исполнением Договора, и Продавцу неизвестны какие-либо факты, вопросы или иные обстоятельства, которые не были в письменном виде раскрыты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раскрытие которых могло бы повлиять на желание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заключить Договор с Продавцом.</w:t>
      </w:r>
    </w:p>
    <w:p w14:paraId="23D2C296"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 Свобода Договора</w:t>
      </w:r>
    </w:p>
    <w:p w14:paraId="677FB34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До момента заключения Договора Продавец:</w:t>
      </w:r>
    </w:p>
    <w:p w14:paraId="290DB33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не испытывал неравенства переговорных возможностей, а согласование иного содержания условий Договора не было существенно затруднено;</w:t>
      </w:r>
    </w:p>
    <w:p w14:paraId="0DA1FC1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имел разумную возможность ознакомиться с условиями Договора и участвовать в определении его условий путём предоставления своих замечаний по тексту Договора;</w:t>
      </w:r>
    </w:p>
    <w:p w14:paraId="1A50921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внимательно ознакомился с условиями Договора и исходя из своих разумно понимаемых интересов самостоятельно принял все условия Договора целиком без изменений.</w:t>
      </w:r>
    </w:p>
    <w:p w14:paraId="367D7C2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 Необременительный характер Договора</w:t>
      </w:r>
    </w:p>
    <w:p w14:paraId="071032F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Ни Договор целиком, ни какое-либо из его условий:</w:t>
      </w:r>
    </w:p>
    <w:p w14:paraId="137F146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не лишает Продавца прав, обычно предоставляемых по договорам такого вида;</w:t>
      </w:r>
    </w:p>
    <w:p w14:paraId="0D3F816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не исключает и не ограничивает ответственность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 нарушение обязательств по Договору; и</w:t>
      </w:r>
    </w:p>
    <w:p w14:paraId="5853094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не содержит явно обременительных для Продавца условий.</w:t>
      </w:r>
    </w:p>
    <w:p w14:paraId="3A4CB05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6. Отсутствие риска ликвидации или несостоятельности</w:t>
      </w:r>
    </w:p>
    <w:p w14:paraId="2B16CAD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Ни одно из следующих событий не наступало и не имеет места в любую дату в течение срока действия Договора:</w:t>
      </w:r>
    </w:p>
    <w:p w14:paraId="2471230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Продавец принимает решение о своей ликвидации;</w:t>
      </w:r>
    </w:p>
    <w:p w14:paraId="235A8E5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чистые активы Продавца в любой момент времени в течение срока действия Договора имеют меньший размер, чем размер минимального уставного капитала, требуемого по законодательству Российской Федерации;</w:t>
      </w:r>
    </w:p>
    <w:p w14:paraId="6413EA5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(в) Продавец подаёт заявление о применении к нему процедуры банкротства или становится неплатежеспособным (банкротом) или объявляет мораторий на удовлетворение требований кредиторов или становится неспособным оплачивать свои долги;</w:t>
      </w:r>
    </w:p>
    <w:p w14:paraId="6B12B93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(г) Продавец подаёт заявление о назначении арбитражного управляющего, временного управляющего, внешнего управляющего или управляющего конкурсной массой или соглашается с таким назначением.</w:t>
      </w:r>
    </w:p>
    <w:p w14:paraId="64122A3F"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7. Отсутствие препятствий исполнять Договор</w:t>
      </w:r>
    </w:p>
    <w:p w14:paraId="27EB8CF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Подписание или исполнение Договора, не является нарушением и не приведёт к нарушению:</w:t>
      </w:r>
    </w:p>
    <w:p w14:paraId="128B2CD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устава или иных корпоративных, или прочих внутренних документов Продавца;</w:t>
      </w:r>
    </w:p>
    <w:p w14:paraId="00449A9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положений законодательных или нормативных актов Российской Федерации;</w:t>
      </w:r>
    </w:p>
    <w:p w14:paraId="62EB3BD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условий или положений любых иных соглашений или Договоров, стороной по которым является Продавец, или таких, которые являются обязательными для Продавца; а также не приведёт к неисполнению обязательств по любому такому соглашению или Договору.</w:t>
      </w:r>
    </w:p>
    <w:p w14:paraId="2031A1B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8. Соответствие товара требованиям Договора</w:t>
      </w:r>
    </w:p>
    <w:p w14:paraId="2B152C9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Каждая единица товара соответствует всем требованиям предъявляемым законодательством РФ и Договором (в той степени, в которой к ней применимы такие требования); и Продавец обязуется соблюдать все требования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к перечню размещаемых товаров, качеству их изображений, описанию товаров, а также иных требований в части информации, передаваемой Продавцом на Платформу через его ЛК. Продавец обязан оказывать содействие при проведении проверки со стороны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товаров и Карточек товаров на соответствие требованиям законодательства РФ и Договора, а также исполнять решения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принятые по результатам проведения таких проверок.</w:t>
      </w:r>
    </w:p>
    <w:p w14:paraId="3EEBB9C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9. Реклама</w:t>
      </w:r>
    </w:p>
    <w:p w14:paraId="7442574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Карточке товара, на изображениях товара и в его описаниях, рекламно-маркетинговой информации (включая, но не ограничиваясь, вложения рекламных материалов в передаваемый заказ или упаковку товара) отсутствуют водяные знаки, ссылки на интернет-сайт Продавца или иные ресурсы в сети Интернет (за исключением информации о сайте Продавца, производителя и/или импортера на самом товаре или его упаковке).</w:t>
      </w:r>
    </w:p>
    <w:p w14:paraId="1143A64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10. Права третьих лиц</w:t>
      </w:r>
    </w:p>
    <w:p w14:paraId="6B4F160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Создаваемые Продавцом Карточки товаров, информация в них, а также иные материалы и информация, передаваемая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связи с Договором:</w:t>
      </w:r>
    </w:p>
    <w:p w14:paraId="540D371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не нарушают требований законодательства Российской Федерации, законных интересов и прав третьих лиц (в том числе, без ограничений, права на результаты интеллектуальной деятельности) и допустимы для размещения в сети Интернет; и</w:t>
      </w:r>
    </w:p>
    <w:p w14:paraId="1A07C69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не нарушают достоинство личности, честь и доброе имя, деловую репутацию, неприкосновенность частной жизни, личную и семейную тайну и другие нематериальные блага; Продавец должным образом получил (и по первому требованию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готов предоставить) согласия всех третьих лиц на использование изображений (в том числе их </w:t>
      </w:r>
      <w:r w:rsidRPr="005476FC">
        <w:rPr>
          <w:rFonts w:ascii="Times New Roman" w:eastAsia="Times New Roman" w:hAnsi="Times New Roman" w:cs="Times New Roman"/>
          <w:color w:val="172133"/>
          <w:sz w:val="24"/>
          <w:szCs w:val="24"/>
          <w:lang w:eastAsia="ru-RU"/>
        </w:rPr>
        <w:lastRenderedPageBreak/>
        <w:t>фотографий, произведений изобразительного искусства, аудиовизуальных и иных подобных произведений, в которых они изображены).</w:t>
      </w:r>
    </w:p>
    <w:p w14:paraId="0140BBD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Права на результаты интеллектуальной деятельности (РИД) и средства индивидуализации</w:t>
      </w:r>
    </w:p>
    <w:p w14:paraId="2B71E35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отношении создаваемых Карточек товара, их составных частей и/или иных материалов, передаваемых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связи с Договором, Продавцом должным образом получены:</w:t>
      </w:r>
    </w:p>
    <w:p w14:paraId="4B2A829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исключительное право (либо лицензия/право использовать и разрешать иным лицам такое использование) на любые содержащиеся в них РИД;</w:t>
      </w:r>
    </w:p>
    <w:p w14:paraId="38E0392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все необходимые согласия на использование РИД без указания имени автора и/или иных лиц, принимавших участие в их создании, а также на обнародование, внесение в них изменений, сокращений и дополнений, снабжение их при использовании иллюстрациями, предисловием, послесловием, комментариями или любыми пояснениями; а также</w:t>
      </w:r>
    </w:p>
    <w:p w14:paraId="0CFE479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все необходимые согласия на использование фирменных и иных наименований, товарных знаков, знаков обслуживания, коммерческих обозначений, имён, изображений и/или иных охраняемых РИД третьих лиц. Товар, реализуемый по настоящему Договору, был надлежащим образом введен в гражданский оборот на территории Российской Федерации, в том числе без нарушения прав третьих лиц на результаты интеллектуальной деятельности и средства индивидуализации.</w:t>
      </w:r>
    </w:p>
    <w:p w14:paraId="1EF7C8D9"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12. Обращение правообладателя</w:t>
      </w:r>
    </w:p>
    <w:p w14:paraId="22E0E8B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случае получения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обращения от правообладателя по поводу нарушения исключительных прав на товар, размещенный Продавцом на Платформе,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запрашивает у Продавца документы, подтверждающие его право на реализацию такого товара, а Продавец обязан предоставить документы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До момента предоставления документов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заблокировать Карточку Продавца, делая его недоступным для заказа Клиентом.</w:t>
      </w:r>
    </w:p>
    <w:p w14:paraId="294BF9E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После получения документов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принимает решение о правомерности размещения товара Продавца на Платформе для реализации. При правомерном размещении товара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снимает блокировку с Карточки товара Продавца.</w:t>
      </w:r>
    </w:p>
    <w:p w14:paraId="62BE51A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Правообладатель вправе ознакомиться с предоставленными Продавцом документами в отношении спорного товара, а также со списком Продавцов, реализующих товары, на которые у правообладателя имеются исключительные права. При этом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несет ответственность за передачу данных правообладателю.</w:t>
      </w:r>
    </w:p>
    <w:p w14:paraId="7175892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Претензии</w:t>
      </w:r>
    </w:p>
    <w:p w14:paraId="451A96A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обязуется самостоятельно и за свой счёт устранять любые претензии:</w:t>
      </w:r>
    </w:p>
    <w:p w14:paraId="28131CA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в отношении товаров, предлагаемых им к продаже на Платформе (включая, помимо прочего, любые претензии в связи с гарантийным и постгарантийным обслуживанием товаров), а также обязуется возместить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все документально подтвержденные и обоснованные расходы, издержки и потери, связанные с рассмотрением таких претензий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003FEAA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связанные с повреждением/гибелью имущества третьих лиц, которое произошло вследствие передачи товаров, не соответствующих требованиям Договора и</w:t>
      </w:r>
    </w:p>
    <w:p w14:paraId="2F1A897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(в) в связи с нарушением прав или законных интересов третьих лиц или любого Заверения. При рассмотрении споров Продавец обязан по требованию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вступить в дело на его стороне (без ущерба для иных прав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и возместить последнему документально подтвержденный и обоснованный ущерб, причиненный разбирательством и его последствиями.</w:t>
      </w:r>
    </w:p>
    <w:p w14:paraId="2817C6C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(г) В случае получения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претензий от правообладателя исключительного права и/или эксклюзивного дистрибьютера (далее по тексту - Правообладатель) о нарушении исключительных прав в связи с размещением Продавцом Карточек товаров на Платформе,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заблокировать Карточку соответствующего товара на Платформе, сделав его недоступным для заказа Клиентов. В случае несогласия с блокировкой, Продавец самостоятельно и за свой счет обязуется вести переговоры с Правообладателем для урегулирования его претензии.</w:t>
      </w:r>
    </w:p>
    <w:p w14:paraId="333101BB" w14:textId="77777777" w:rsidR="005476FC" w:rsidRPr="005476FC" w:rsidRDefault="00576E63"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возобновляет оказание услуг по Договору в отношении соответствующего товара в случае:</w:t>
      </w:r>
    </w:p>
    <w:p w14:paraId="7A1C231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(1) если Правообладатель обратился к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 просьбой разблокировать Карточку товара Продавца;</w:t>
      </w:r>
    </w:p>
    <w:p w14:paraId="247A55F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(2) если Продавец предоставил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официальное письменное согласие Правообладателя на разблокировку Карточки товара или судебное решение подтверждающее, что размещение Продавцом карточек товара не нарушает права Правообладателя исключительного права;</w:t>
      </w:r>
    </w:p>
    <w:p w14:paraId="044091E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(3) если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установит, что информация, содержащаяся в Карточке товара, не нарушает права Правообладателя.</w:t>
      </w:r>
    </w:p>
    <w:p w14:paraId="4EF41996"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14. Объекты интеллектуальной собственности</w:t>
      </w:r>
    </w:p>
    <w:p w14:paraId="05866AA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Каждая Сторона сохраняет все права на интеллектуальную собственность, товарные знаки и/или иные принадлежащие ей объекты интеллектуальной собственности (в том числе логотипы, дизайны, чертежи), которые могут быть использованы в рамках Договора (Объекты ИС). Заключение Договора не может толковаться как предоставление Продавцу каких-либо лицензий и/или права пользования в отношении Объектов ИС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Без предварительного согласия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Продавец не вправе публично ссылаться на фирменное наименование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(а также его логотип или товарные знаки).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публично ссылаться на фирменное наименование Продавца (а также его логотип или товарные знаки) для указания его в качестве одного из продавцов на Платформе, так и при иных обстоятельствах. Каждая Сторона обязуется не регистрировать Объекты ИС сходные с Объектами ИС другой Стороны, а также не использовать предоставленную информацию об Объектах ИС другой Стороны кроме как в связи с исполнением Договора.</w:t>
      </w:r>
    </w:p>
    <w:p w14:paraId="0829C447"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15. Содействие Сторон</w:t>
      </w:r>
    </w:p>
    <w:p w14:paraId="455B7ED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Стороны оказывают друг другу разумное содействие в защите Объектов ИС (в том числе, путём уведомления друг друга обо всех известных или предполагаемых фальсификациях, копировании, подражании, имитациях или иных нарушениях прав на Объектов ИС). При этом, во избежание сомнений, только правообладатель сохраняет исключительное право инициировать процессуальные действия в отношении принадлежащих ему Объектов ИС.</w:t>
      </w:r>
    </w:p>
    <w:p w14:paraId="4BEE1DC7"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16. Антикоррупционная оговорка</w:t>
      </w:r>
    </w:p>
    <w:p w14:paraId="08F92D6B" w14:textId="78E2F095"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При исполнении своих обязательств по настоящему Договору стороны обязаны соблюдать требования </w:t>
      </w:r>
      <w:r w:rsidRPr="005476FC">
        <w:rPr>
          <w:rFonts w:ascii="Times New Roman" w:eastAsia="Times New Roman" w:hAnsi="Times New Roman" w:cs="Times New Roman"/>
          <w:color w:val="172133"/>
          <w:sz w:val="24"/>
          <w:szCs w:val="24"/>
          <w:u w:val="single"/>
          <w:lang w:eastAsia="ru-RU"/>
        </w:rPr>
        <w:t>Раздела «Антикоррупционная оговорка»</w:t>
      </w:r>
      <w:r w:rsidRPr="005476FC">
        <w:rPr>
          <w:rFonts w:ascii="Times New Roman" w:eastAsia="Times New Roman" w:hAnsi="Times New Roman" w:cs="Times New Roman"/>
          <w:color w:val="172133"/>
          <w:sz w:val="24"/>
          <w:szCs w:val="24"/>
          <w:lang w:eastAsia="ru-RU"/>
        </w:rPr>
        <w:t>.</w:t>
      </w:r>
    </w:p>
    <w:p w14:paraId="72B2B672"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«Конфиденциальность и персональные данные»</w:t>
      </w:r>
    </w:p>
    <w:p w14:paraId="4D0E321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 Конфиденциальная информация</w:t>
      </w:r>
    </w:p>
    <w:p w14:paraId="34A588B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Конфиденциальная информация — любая информация, ставшая известной Сторонам в связи с Договором, имеющая коммерческую ценность для любой из Сторон в силу ее неизвестности третьим лицам, включая, но не ограничиваясь:</w:t>
      </w:r>
    </w:p>
    <w:p w14:paraId="4D7B53FC" w14:textId="77777777" w:rsidR="005476FC" w:rsidRPr="005476FC" w:rsidRDefault="005476FC" w:rsidP="00AE1C57">
      <w:pPr>
        <w:numPr>
          <w:ilvl w:val="0"/>
          <w:numId w:val="52"/>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внутренняя информация, коммерческая тайна, персональные данные,</w:t>
      </w:r>
    </w:p>
    <w:p w14:paraId="0F51D386" w14:textId="77777777" w:rsidR="005476FC" w:rsidRPr="005476FC" w:rsidRDefault="005476FC" w:rsidP="00AE1C57">
      <w:pPr>
        <w:numPr>
          <w:ilvl w:val="0"/>
          <w:numId w:val="52"/>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ноу-хау, интеллектуальная собственность,</w:t>
      </w:r>
    </w:p>
    <w:p w14:paraId="512C8183" w14:textId="77777777" w:rsidR="005476FC" w:rsidRPr="005476FC" w:rsidRDefault="005476FC" w:rsidP="00AE1C57">
      <w:pPr>
        <w:numPr>
          <w:ilvl w:val="0"/>
          <w:numId w:val="52"/>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информация о продукции, сделках, клиентах, структуре цен, маркетинговой стратегии, коммерческих возможностях и т.д.,</w:t>
      </w:r>
    </w:p>
    <w:p w14:paraId="33716385" w14:textId="77777777" w:rsidR="005476FC" w:rsidRPr="005476FC" w:rsidRDefault="005476FC" w:rsidP="00AE1C57">
      <w:pPr>
        <w:numPr>
          <w:ilvl w:val="0"/>
          <w:numId w:val="52"/>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информация о видах и цене товаров/услуг, размере комиссий и иных платежей по Договору.</w:t>
      </w:r>
    </w:p>
    <w:p w14:paraId="2003B27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Конфиденциальная информация в рамках Договора может передаваться Сторонами друг другу как с грифом конфиденциальности, так и без него. Стороны могут указывать на Конфиденциальность передаваемой информации в письмах, актах приема-передачи документов, в электронной почте, в устной форме или другими способами.</w:t>
      </w:r>
    </w:p>
    <w:p w14:paraId="48E3690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Стороны обязуются:</w:t>
      </w:r>
    </w:p>
    <w:p w14:paraId="574243C2" w14:textId="77777777" w:rsidR="005476FC" w:rsidRPr="005476FC" w:rsidRDefault="005476FC" w:rsidP="00AE1C57">
      <w:pPr>
        <w:numPr>
          <w:ilvl w:val="0"/>
          <w:numId w:val="53"/>
        </w:numPr>
        <w:spacing w:after="100" w:afterAutospacing="1"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использовать Конфиденциальную информацию только для целей Договора;</w:t>
      </w:r>
    </w:p>
    <w:p w14:paraId="242E451E" w14:textId="77777777" w:rsidR="005476FC" w:rsidRPr="005476FC" w:rsidRDefault="005476FC" w:rsidP="00AE1C57">
      <w:pPr>
        <w:numPr>
          <w:ilvl w:val="0"/>
          <w:numId w:val="53"/>
        </w:numPr>
        <w:spacing w:after="100" w:afterAutospacing="1"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передавать Конфиденциальную информацию только тем своим сотрудникам, которым она необходима для целей Договора, и с которыми подписаны обязательства о сохранении конфиденциальности;</w:t>
      </w:r>
    </w:p>
    <w:p w14:paraId="1E1E48FF" w14:textId="77777777" w:rsidR="005476FC" w:rsidRPr="005476FC" w:rsidRDefault="005476FC" w:rsidP="00AE1C57">
      <w:pPr>
        <w:numPr>
          <w:ilvl w:val="0"/>
          <w:numId w:val="53"/>
        </w:numPr>
        <w:spacing w:after="100" w:afterAutospacing="1"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не раскрывать Конфиденциальную информацию третьим лицам без согласия передающей Стороны (за исключением раскрытия своим профессиональным консультантам или на основании обоснованного запроса государственного органа);</w:t>
      </w:r>
    </w:p>
    <w:p w14:paraId="0AE321DA" w14:textId="77777777" w:rsidR="005476FC" w:rsidRPr="005476FC" w:rsidRDefault="005476FC" w:rsidP="00AE1C57">
      <w:pPr>
        <w:numPr>
          <w:ilvl w:val="0"/>
          <w:numId w:val="53"/>
        </w:numPr>
        <w:spacing w:after="100" w:afterAutospacing="1"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охранять полученную Конфиденциальную информацию от несанкционированного доступа третьих лиц в течение 3 лет после прекращения Договора.</w:t>
      </w:r>
    </w:p>
    <w:p w14:paraId="4696590C" w14:textId="3185F2FE"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К Конфиденциальной не относится информация</w:t>
      </w:r>
      <w:r w:rsidR="00A679B0">
        <w:rPr>
          <w:rFonts w:ascii="Times New Roman" w:eastAsia="Times New Roman" w:hAnsi="Times New Roman" w:cs="Times New Roman"/>
          <w:color w:val="172133"/>
          <w:sz w:val="24"/>
          <w:szCs w:val="24"/>
          <w:lang w:eastAsia="ru-RU"/>
        </w:rPr>
        <w:t>, размещенная</w:t>
      </w:r>
      <w:r w:rsidRPr="005476FC">
        <w:rPr>
          <w:rFonts w:ascii="Times New Roman" w:eastAsia="Times New Roman" w:hAnsi="Times New Roman" w:cs="Times New Roman"/>
          <w:color w:val="172133"/>
          <w:sz w:val="24"/>
          <w:szCs w:val="24"/>
          <w:lang w:eastAsia="ru-RU"/>
        </w:rPr>
        <w:t xml:space="preserve"> в общем публичном доступе.</w:t>
      </w:r>
    </w:p>
    <w:p w14:paraId="10E30BB0" w14:textId="76769A75"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Конфиденциальная информация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может потенциально содержать инсайдерскую информацию Группы компаний «</w:t>
      </w:r>
      <w:proofErr w:type="spellStart"/>
      <w:r w:rsidR="00394286">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соответствии с законодательством о ценных бумагах и биржах или правилами фондовой биржи, применимым к такой инсайдерской информации. На Сторону, принимающую инсайдерскую информацию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может распространяться действие указанного законодательства о ценных бумагах или правил фондовой биржи.</w:t>
      </w:r>
    </w:p>
    <w:p w14:paraId="34A2573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 Персональные данные</w:t>
      </w:r>
    </w:p>
    <w:p w14:paraId="52F93B5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Стороны подтверждают и гарантируют соблюдение требований законодательства Российской Федерации о персональных данных.</w:t>
      </w:r>
    </w:p>
    <w:p w14:paraId="3E664854" w14:textId="28D5882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Заключая Договор, Продавец подтверждает получение согласия своих представителей и работников на обработку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их персональных данных, в том числе, на передачу компаниям, с которыми у </w:t>
      </w:r>
      <w:proofErr w:type="spellStart"/>
      <w:r w:rsidR="00394286">
        <w:rPr>
          <w:rFonts w:ascii="Times New Roman" w:eastAsia="Times New Roman" w:hAnsi="Times New Roman" w:cs="Times New Roman"/>
          <w:color w:val="172133"/>
          <w:sz w:val="24"/>
          <w:szCs w:val="24"/>
          <w:lang w:eastAsia="ru-RU"/>
        </w:rPr>
        <w:t>ВсеСтулья.Ру</w:t>
      </w:r>
      <w:proofErr w:type="spellEnd"/>
      <w:r w:rsidR="00394286" w:rsidRPr="005476FC">
        <w:rPr>
          <w:rFonts w:ascii="Times New Roman" w:eastAsia="Times New Roman" w:hAnsi="Times New Roman" w:cs="Times New Roman"/>
          <w:color w:val="172133"/>
          <w:sz w:val="24"/>
          <w:szCs w:val="24"/>
          <w:lang w:eastAsia="ru-RU"/>
        </w:rPr>
        <w:t xml:space="preserve"> </w:t>
      </w:r>
      <w:r w:rsidRPr="005476FC">
        <w:rPr>
          <w:rFonts w:ascii="Times New Roman" w:eastAsia="Times New Roman" w:hAnsi="Times New Roman" w:cs="Times New Roman"/>
          <w:color w:val="172133"/>
          <w:sz w:val="24"/>
          <w:szCs w:val="24"/>
          <w:lang w:eastAsia="ru-RU"/>
        </w:rPr>
        <w:t xml:space="preserve">заключен договор по оказанию услуг </w:t>
      </w:r>
      <w:proofErr w:type="spellStart"/>
      <w:r w:rsidRPr="005476FC">
        <w:rPr>
          <w:rFonts w:ascii="Times New Roman" w:eastAsia="Times New Roman" w:hAnsi="Times New Roman" w:cs="Times New Roman"/>
          <w:color w:val="172133"/>
          <w:sz w:val="24"/>
          <w:szCs w:val="24"/>
          <w:lang w:eastAsia="ru-RU"/>
        </w:rPr>
        <w:t>онбординга</w:t>
      </w:r>
      <w:proofErr w:type="spellEnd"/>
      <w:r w:rsidRPr="005476FC">
        <w:rPr>
          <w:rFonts w:ascii="Times New Roman" w:eastAsia="Times New Roman" w:hAnsi="Times New Roman" w:cs="Times New Roman"/>
          <w:color w:val="172133"/>
          <w:sz w:val="24"/>
          <w:szCs w:val="24"/>
          <w:lang w:eastAsia="ru-RU"/>
        </w:rPr>
        <w:t xml:space="preserve"> </w:t>
      </w:r>
      <w:r w:rsidRPr="005476FC">
        <w:rPr>
          <w:rFonts w:ascii="Times New Roman" w:eastAsia="Times New Roman" w:hAnsi="Times New Roman" w:cs="Times New Roman"/>
          <w:color w:val="172133"/>
          <w:sz w:val="24"/>
          <w:szCs w:val="24"/>
          <w:lang w:eastAsia="ru-RU"/>
        </w:rPr>
        <w:lastRenderedPageBreak/>
        <w:t>и поддержки Продавца по операционным и техническим вопросам работы на Платформе, а также компаниям-партнерам, проводящим опросы и иные маркетинговые исследования в целях получения оценок и контроля качества работы Платформы.</w:t>
      </w:r>
    </w:p>
    <w:p w14:paraId="20F56AF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 Персональные данные Клиентов</w:t>
      </w:r>
    </w:p>
    <w:p w14:paraId="0215ACE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случаях, когда Продавец получает от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персональные данные Клиента и /или передает такие данные третьим лицам для организации доставки товаров Клиентам, Продавец обязан соблюдать сам и обязать таких третьих лиц соблюдать правила и принципы обработки персональных данных Клиентов, предусмотренные Федеральным законом от 27.07.2006 г. №152-ФЗ «О персональных данных», а также обеспечить конфиденциальность и безопасность персональных данных Клиентов при их обработке, в том числе:</w:t>
      </w:r>
    </w:p>
    <w:p w14:paraId="1496B04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произвести уничтожение персональных данных Клиентов, когда достигнута цель их обработки, либо, когда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сообщит об отсутствии оснований их обработки, а также по запросу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течение 5 (пяти) рабочих дней предоставить доказательства уничтожения;</w:t>
      </w:r>
    </w:p>
    <w:p w14:paraId="73F43FA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по запросу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течение 10 (десяти) календарных дней предоставлять информацию о деятельности третьих лиц по обработке персональных данных Клиентов, необходимую для ее контроля;</w:t>
      </w:r>
    </w:p>
    <w:p w14:paraId="7C3B91B5" w14:textId="186EB42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незамедлительно (в течение 24 часов) уведомлять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 обнаружении утечки персональных данных, а также подробную информацию о ней по адресу </w:t>
      </w:r>
      <w:r w:rsidR="009377A6">
        <w:rPr>
          <w:rFonts w:ascii="Times New Roman" w:eastAsia="Times New Roman" w:hAnsi="Times New Roman" w:cs="Times New Roman"/>
          <w:color w:val="172133"/>
          <w:sz w:val="24"/>
          <w:szCs w:val="24"/>
          <w:u w:val="single"/>
          <w:lang w:val="en-US" w:eastAsia="ru-RU"/>
        </w:rPr>
        <w:t>partner</w:t>
      </w:r>
      <w:r w:rsidRPr="005476FC">
        <w:rPr>
          <w:rFonts w:ascii="Times New Roman" w:eastAsia="Times New Roman" w:hAnsi="Times New Roman" w:cs="Times New Roman"/>
          <w:color w:val="172133"/>
          <w:sz w:val="24"/>
          <w:szCs w:val="24"/>
          <w:u w:val="single"/>
          <w:lang w:eastAsia="ru-RU"/>
        </w:rPr>
        <w:t>@</w:t>
      </w:r>
      <w:proofErr w:type="spellStart"/>
      <w:r w:rsidR="00576E63">
        <w:rPr>
          <w:rFonts w:ascii="Times New Roman" w:eastAsia="Times New Roman" w:hAnsi="Times New Roman" w:cs="Times New Roman"/>
          <w:color w:val="172133"/>
          <w:sz w:val="24"/>
          <w:szCs w:val="24"/>
          <w:u w:val="single"/>
          <w:lang w:val="en-US" w:eastAsia="ru-RU"/>
        </w:rPr>
        <w:t>vsestulya</w:t>
      </w:r>
      <w:proofErr w:type="spellEnd"/>
      <w:r w:rsidRPr="005476FC">
        <w:rPr>
          <w:rFonts w:ascii="Times New Roman" w:eastAsia="Times New Roman" w:hAnsi="Times New Roman" w:cs="Times New Roman"/>
          <w:color w:val="172133"/>
          <w:sz w:val="24"/>
          <w:szCs w:val="24"/>
          <w:u w:val="single"/>
          <w:lang w:eastAsia="ru-RU"/>
        </w:rPr>
        <w:t>.</w:t>
      </w:r>
      <w:proofErr w:type="spellStart"/>
      <w:r w:rsidRPr="005476FC">
        <w:rPr>
          <w:rFonts w:ascii="Times New Roman" w:eastAsia="Times New Roman" w:hAnsi="Times New Roman" w:cs="Times New Roman"/>
          <w:color w:val="172133"/>
          <w:sz w:val="24"/>
          <w:szCs w:val="24"/>
          <w:u w:val="single"/>
          <w:lang w:eastAsia="ru-RU"/>
        </w:rPr>
        <w:t>ru</w:t>
      </w:r>
      <w:proofErr w:type="spellEnd"/>
      <w:r w:rsidRPr="005476FC">
        <w:rPr>
          <w:rFonts w:ascii="Times New Roman" w:eastAsia="Times New Roman" w:hAnsi="Times New Roman" w:cs="Times New Roman"/>
          <w:color w:val="172133"/>
          <w:sz w:val="24"/>
          <w:szCs w:val="24"/>
          <w:lang w:eastAsia="ru-RU"/>
        </w:rPr>
        <w:t>.</w:t>
      </w:r>
    </w:p>
    <w:p w14:paraId="6C15448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 Ответственность за нарушения в области персональных данных</w:t>
      </w:r>
    </w:p>
    <w:p w14:paraId="06F229E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несет ответственность за любые возможные претензии, которые могут возникнуть в связи с нарушением законодательства РФ о персональных данных, возникшие вследствие использования персональных данных Клиентов в иных целях, чем это указано в Договоре, по вине Продавца и возмещает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суммы причиненного по вине Продавца ущерба в полном объеме в течение 5 (пяти) рабочих дней с даты получения претензии.</w:t>
      </w:r>
    </w:p>
    <w:p w14:paraId="4AB05866"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 xml:space="preserve">Приложение № 1 «Порядок оказания услуг при продаже со Склада </w:t>
      </w:r>
      <w:proofErr w:type="spellStart"/>
      <w:r w:rsidR="00576E63" w:rsidRPr="00576E63">
        <w:rPr>
          <w:rFonts w:ascii="Times New Roman" w:eastAsia="Times New Roman" w:hAnsi="Times New Roman" w:cs="Times New Roman"/>
          <w:b/>
          <w:bCs/>
          <w:color w:val="172133"/>
          <w:sz w:val="24"/>
          <w:szCs w:val="24"/>
          <w:lang w:eastAsia="ru-RU"/>
        </w:rPr>
        <w:t>ВсеСтулья.Ру</w:t>
      </w:r>
      <w:proofErr w:type="spellEnd"/>
      <w:r w:rsidRPr="005476FC">
        <w:rPr>
          <w:rFonts w:ascii="Times New Roman" w:eastAsia="Times New Roman" w:hAnsi="Times New Roman" w:cs="Times New Roman"/>
          <w:b/>
          <w:bCs/>
          <w:color w:val="172133"/>
          <w:spacing w:val="12"/>
          <w:sz w:val="24"/>
          <w:szCs w:val="24"/>
          <w:lang w:eastAsia="ru-RU"/>
        </w:rPr>
        <w:t>»</w:t>
      </w:r>
    </w:p>
    <w:p w14:paraId="6A3C2621"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 Предмет и стоимость услуг</w:t>
      </w:r>
    </w:p>
    <w:p w14:paraId="208FC177" w14:textId="037F7A23" w:rsidR="005476FC" w:rsidRPr="00D10D2E"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Услуга FB</w:t>
      </w:r>
      <w:r w:rsidR="009377A6">
        <w:rPr>
          <w:rFonts w:ascii="Times New Roman" w:eastAsia="Times New Roman" w:hAnsi="Times New Roman" w:cs="Times New Roman"/>
          <w:color w:val="172133"/>
          <w:spacing w:val="12"/>
          <w:sz w:val="24"/>
          <w:szCs w:val="24"/>
          <w:lang w:val="en-US" w:eastAsia="ru-RU"/>
        </w:rPr>
        <w:t>V</w:t>
      </w:r>
    </w:p>
    <w:p w14:paraId="45FDC746" w14:textId="4D64550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Помимо обязательств, установленных Договором,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обязуется оказать Продавцу Услугу FB</w:t>
      </w:r>
      <w:r w:rsidR="00D10D2E">
        <w:rPr>
          <w:rFonts w:ascii="Times New Roman" w:eastAsia="Times New Roman" w:hAnsi="Times New Roman" w:cs="Times New Roman"/>
          <w:color w:val="172133"/>
          <w:sz w:val="24"/>
          <w:szCs w:val="24"/>
          <w:lang w:val="en-US" w:eastAsia="ru-RU"/>
        </w:rPr>
        <w:t>V</w:t>
      </w:r>
      <w:r w:rsidRPr="005476FC">
        <w:rPr>
          <w:rFonts w:ascii="Times New Roman" w:eastAsia="Times New Roman" w:hAnsi="Times New Roman" w:cs="Times New Roman"/>
          <w:color w:val="172133"/>
          <w:sz w:val="24"/>
          <w:szCs w:val="24"/>
          <w:lang w:eastAsia="ru-RU"/>
        </w:rPr>
        <w:t>, включающую в себя следующие услуги:</w:t>
      </w:r>
    </w:p>
    <w:p w14:paraId="33D2A87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сборка заказа — сборка, упаковка товаров в заказы и их сортировка на Складе;</w:t>
      </w:r>
    </w:p>
    <w:p w14:paraId="33523AFA" w14:textId="4778E5D2"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10D2E">
        <w:rPr>
          <w:rFonts w:ascii="Times New Roman" w:eastAsia="Times New Roman" w:hAnsi="Times New Roman" w:cs="Times New Roman"/>
          <w:color w:val="172133"/>
          <w:sz w:val="24"/>
          <w:szCs w:val="24"/>
          <w:lang w:eastAsia="ru-RU"/>
        </w:rPr>
        <w:t>б</w:t>
      </w:r>
      <w:r w:rsidRPr="005476FC">
        <w:rPr>
          <w:rFonts w:ascii="Times New Roman" w:eastAsia="Times New Roman" w:hAnsi="Times New Roman" w:cs="Times New Roman"/>
          <w:color w:val="172133"/>
          <w:sz w:val="24"/>
          <w:szCs w:val="24"/>
          <w:lang w:eastAsia="ru-RU"/>
        </w:rPr>
        <w:t xml:space="preserve">) </w:t>
      </w:r>
      <w:r w:rsidR="00A80A1D">
        <w:rPr>
          <w:rFonts w:ascii="Times New Roman" w:eastAsia="Times New Roman" w:hAnsi="Times New Roman" w:cs="Times New Roman"/>
          <w:color w:val="172133"/>
          <w:sz w:val="24"/>
          <w:szCs w:val="24"/>
          <w:lang w:eastAsia="ru-RU"/>
        </w:rPr>
        <w:t>передача заказа</w:t>
      </w:r>
      <w:r w:rsidRPr="005476FC">
        <w:rPr>
          <w:rFonts w:ascii="Times New Roman" w:eastAsia="Times New Roman" w:hAnsi="Times New Roman" w:cs="Times New Roman"/>
          <w:color w:val="172133"/>
          <w:sz w:val="24"/>
          <w:szCs w:val="24"/>
          <w:lang w:eastAsia="ru-RU"/>
        </w:rPr>
        <w:t xml:space="preserve"> — доставка заказа до Клиента одним из Способов передачи;</w:t>
      </w:r>
    </w:p>
    <w:p w14:paraId="74AD4FC6" w14:textId="4ADDFD6F"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A80A1D">
        <w:rPr>
          <w:rFonts w:ascii="Times New Roman" w:eastAsia="Times New Roman" w:hAnsi="Times New Roman" w:cs="Times New Roman"/>
          <w:color w:val="172133"/>
          <w:sz w:val="24"/>
          <w:szCs w:val="24"/>
          <w:lang w:eastAsia="ru-RU"/>
        </w:rPr>
        <w:t>в</w:t>
      </w:r>
      <w:r w:rsidRPr="005476FC">
        <w:rPr>
          <w:rFonts w:ascii="Times New Roman" w:eastAsia="Times New Roman" w:hAnsi="Times New Roman" w:cs="Times New Roman"/>
          <w:color w:val="172133"/>
          <w:sz w:val="24"/>
          <w:szCs w:val="24"/>
          <w:lang w:eastAsia="ru-RU"/>
        </w:rPr>
        <w:t xml:space="preserve">) обработка возврата, </w:t>
      </w:r>
      <w:proofErr w:type="spellStart"/>
      <w:r w:rsidRPr="005476FC">
        <w:rPr>
          <w:rFonts w:ascii="Times New Roman" w:eastAsia="Times New Roman" w:hAnsi="Times New Roman" w:cs="Times New Roman"/>
          <w:color w:val="172133"/>
          <w:sz w:val="24"/>
          <w:szCs w:val="24"/>
          <w:lang w:eastAsia="ru-RU"/>
        </w:rPr>
        <w:t>невыкупа</w:t>
      </w:r>
      <w:proofErr w:type="spellEnd"/>
      <w:r w:rsidRPr="005476FC">
        <w:rPr>
          <w:rFonts w:ascii="Times New Roman" w:eastAsia="Times New Roman" w:hAnsi="Times New Roman" w:cs="Times New Roman"/>
          <w:color w:val="172133"/>
          <w:sz w:val="24"/>
          <w:szCs w:val="24"/>
          <w:lang w:eastAsia="ru-RU"/>
        </w:rPr>
        <w:t xml:space="preserve">, отмены — приемка возвращенного товара, его доставка на ближайший склад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 при необходимости проверка состояния товара;</w:t>
      </w:r>
    </w:p>
    <w:p w14:paraId="37DA5FA8" w14:textId="5D47A769" w:rsid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A80A1D">
        <w:rPr>
          <w:rFonts w:ascii="Times New Roman" w:eastAsia="Times New Roman" w:hAnsi="Times New Roman" w:cs="Times New Roman"/>
          <w:color w:val="172133"/>
          <w:sz w:val="24"/>
          <w:szCs w:val="24"/>
          <w:lang w:eastAsia="ru-RU"/>
        </w:rPr>
        <w:t>г</w:t>
      </w:r>
      <w:r w:rsidRPr="005476FC">
        <w:rPr>
          <w:rFonts w:ascii="Times New Roman" w:eastAsia="Times New Roman" w:hAnsi="Times New Roman" w:cs="Times New Roman"/>
          <w:color w:val="172133"/>
          <w:sz w:val="24"/>
          <w:szCs w:val="24"/>
          <w:lang w:eastAsia="ru-RU"/>
        </w:rPr>
        <w:t>) размещение — размещение товаров Продавца на Складе</w:t>
      </w:r>
      <w:r w:rsidR="005E1D85">
        <w:rPr>
          <w:rFonts w:ascii="Times New Roman" w:eastAsia="Times New Roman" w:hAnsi="Times New Roman" w:cs="Times New Roman"/>
          <w:color w:val="172133"/>
          <w:sz w:val="24"/>
          <w:szCs w:val="24"/>
          <w:lang w:eastAsia="ru-RU"/>
        </w:rPr>
        <w:t>;</w:t>
      </w:r>
    </w:p>
    <w:p w14:paraId="19E03FB8" w14:textId="7081C6BB" w:rsidR="000D4372" w:rsidRDefault="000D4372"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lastRenderedPageBreak/>
        <w:t>(</w:t>
      </w:r>
      <w:r w:rsidR="00A80A1D">
        <w:rPr>
          <w:rFonts w:ascii="Times New Roman" w:eastAsia="Times New Roman" w:hAnsi="Times New Roman" w:cs="Times New Roman"/>
          <w:color w:val="172133"/>
          <w:sz w:val="24"/>
          <w:szCs w:val="24"/>
          <w:lang w:eastAsia="ru-RU"/>
        </w:rPr>
        <w:t>д</w:t>
      </w:r>
      <w:r>
        <w:rPr>
          <w:rFonts w:ascii="Times New Roman" w:eastAsia="Times New Roman" w:hAnsi="Times New Roman" w:cs="Times New Roman"/>
          <w:color w:val="172133"/>
          <w:sz w:val="24"/>
          <w:szCs w:val="24"/>
          <w:lang w:eastAsia="ru-RU"/>
        </w:rPr>
        <w:t xml:space="preserve">) </w:t>
      </w:r>
      <w:r w:rsidR="002E51BF">
        <w:rPr>
          <w:rFonts w:ascii="Times New Roman" w:eastAsia="Times New Roman" w:hAnsi="Times New Roman" w:cs="Times New Roman"/>
          <w:color w:val="172133"/>
          <w:sz w:val="24"/>
          <w:szCs w:val="24"/>
          <w:lang w:eastAsia="ru-RU"/>
        </w:rPr>
        <w:t>работа с рекламациями – прием</w:t>
      </w:r>
      <w:r w:rsidR="008E3914">
        <w:rPr>
          <w:rFonts w:ascii="Times New Roman" w:eastAsia="Times New Roman" w:hAnsi="Times New Roman" w:cs="Times New Roman"/>
          <w:color w:val="172133"/>
          <w:sz w:val="24"/>
          <w:szCs w:val="24"/>
          <w:lang w:eastAsia="ru-RU"/>
        </w:rPr>
        <w:t xml:space="preserve"> претензий по проданным товарам от </w:t>
      </w:r>
      <w:r w:rsidR="005E1D85">
        <w:rPr>
          <w:rFonts w:ascii="Times New Roman" w:eastAsia="Times New Roman" w:hAnsi="Times New Roman" w:cs="Times New Roman"/>
          <w:color w:val="172133"/>
          <w:sz w:val="24"/>
          <w:szCs w:val="24"/>
          <w:lang w:eastAsia="ru-RU"/>
        </w:rPr>
        <w:t>Клиентов</w:t>
      </w:r>
      <w:r w:rsidR="002E51BF">
        <w:rPr>
          <w:rFonts w:ascii="Times New Roman" w:eastAsia="Times New Roman" w:hAnsi="Times New Roman" w:cs="Times New Roman"/>
          <w:color w:val="172133"/>
          <w:sz w:val="24"/>
          <w:szCs w:val="24"/>
          <w:lang w:eastAsia="ru-RU"/>
        </w:rPr>
        <w:t xml:space="preserve">, </w:t>
      </w:r>
      <w:r w:rsidR="008E3914">
        <w:rPr>
          <w:rFonts w:ascii="Times New Roman" w:eastAsia="Times New Roman" w:hAnsi="Times New Roman" w:cs="Times New Roman"/>
          <w:color w:val="172133"/>
          <w:sz w:val="24"/>
          <w:szCs w:val="24"/>
          <w:lang w:eastAsia="ru-RU"/>
        </w:rPr>
        <w:t xml:space="preserve">их </w:t>
      </w:r>
      <w:r w:rsidR="002E51BF">
        <w:rPr>
          <w:rFonts w:ascii="Times New Roman" w:eastAsia="Times New Roman" w:hAnsi="Times New Roman" w:cs="Times New Roman"/>
          <w:color w:val="172133"/>
          <w:sz w:val="24"/>
          <w:szCs w:val="24"/>
          <w:lang w:eastAsia="ru-RU"/>
        </w:rPr>
        <w:t>анализ, принятие решения</w:t>
      </w:r>
      <w:r w:rsidR="008E3914">
        <w:rPr>
          <w:rFonts w:ascii="Times New Roman" w:eastAsia="Times New Roman" w:hAnsi="Times New Roman" w:cs="Times New Roman"/>
          <w:color w:val="172133"/>
          <w:sz w:val="24"/>
          <w:szCs w:val="24"/>
          <w:lang w:eastAsia="ru-RU"/>
        </w:rPr>
        <w:t xml:space="preserve"> в соответствии с действующим законодательством, подготовка ответа </w:t>
      </w:r>
      <w:r w:rsidR="005E1D85">
        <w:rPr>
          <w:rFonts w:ascii="Times New Roman" w:eastAsia="Times New Roman" w:hAnsi="Times New Roman" w:cs="Times New Roman"/>
          <w:color w:val="172133"/>
          <w:sz w:val="24"/>
          <w:szCs w:val="24"/>
          <w:lang w:eastAsia="ru-RU"/>
        </w:rPr>
        <w:t>Клиенту</w:t>
      </w:r>
      <w:r w:rsidR="00864C84">
        <w:rPr>
          <w:rFonts w:ascii="Times New Roman" w:eastAsia="Times New Roman" w:hAnsi="Times New Roman" w:cs="Times New Roman"/>
          <w:color w:val="172133"/>
          <w:sz w:val="24"/>
          <w:szCs w:val="24"/>
          <w:lang w:eastAsia="ru-RU"/>
        </w:rPr>
        <w:t>;</w:t>
      </w:r>
    </w:p>
    <w:p w14:paraId="476D45AA" w14:textId="6EB0774E" w:rsidR="00864C84" w:rsidRPr="005476FC" w:rsidRDefault="00864C84"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w:t>
      </w:r>
      <w:r w:rsidR="00A80A1D">
        <w:rPr>
          <w:rFonts w:ascii="Times New Roman" w:eastAsia="Times New Roman" w:hAnsi="Times New Roman" w:cs="Times New Roman"/>
          <w:color w:val="172133"/>
          <w:sz w:val="24"/>
          <w:szCs w:val="24"/>
          <w:lang w:eastAsia="ru-RU"/>
        </w:rPr>
        <w:t>е</w:t>
      </w:r>
      <w:r>
        <w:rPr>
          <w:rFonts w:ascii="Times New Roman" w:eastAsia="Times New Roman" w:hAnsi="Times New Roman" w:cs="Times New Roman"/>
          <w:color w:val="172133"/>
          <w:sz w:val="24"/>
          <w:szCs w:val="24"/>
          <w:lang w:eastAsia="ru-RU"/>
        </w:rPr>
        <w:t xml:space="preserve">) консультирование – </w:t>
      </w:r>
      <w:r w:rsidR="008F5764">
        <w:rPr>
          <w:rFonts w:ascii="Times New Roman" w:eastAsia="Times New Roman" w:hAnsi="Times New Roman" w:cs="Times New Roman"/>
          <w:color w:val="172133"/>
          <w:sz w:val="24"/>
          <w:szCs w:val="24"/>
          <w:lang w:eastAsia="ru-RU"/>
        </w:rPr>
        <w:t>дистанционное</w:t>
      </w:r>
      <w:r>
        <w:rPr>
          <w:rFonts w:ascii="Times New Roman" w:eastAsia="Times New Roman" w:hAnsi="Times New Roman" w:cs="Times New Roman"/>
          <w:color w:val="172133"/>
          <w:sz w:val="24"/>
          <w:szCs w:val="24"/>
          <w:lang w:eastAsia="ru-RU"/>
        </w:rPr>
        <w:t xml:space="preserve"> консультирование Клиентов по</w:t>
      </w:r>
      <w:r w:rsidR="008F5764">
        <w:rPr>
          <w:rFonts w:ascii="Times New Roman" w:eastAsia="Times New Roman" w:hAnsi="Times New Roman" w:cs="Times New Roman"/>
          <w:color w:val="172133"/>
          <w:sz w:val="24"/>
          <w:szCs w:val="24"/>
          <w:lang w:eastAsia="ru-RU"/>
        </w:rPr>
        <w:t xml:space="preserve"> вопросам выбора товара, его правильной сборки и эксплуатации.</w:t>
      </w:r>
    </w:p>
    <w:p w14:paraId="4F948C4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Моментом оказания услуг являются:</w:t>
      </w:r>
    </w:p>
    <w:p w14:paraId="10D5FD8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сборка заказа — вручение товара Клиенту или поступление возвращенного товара на Склад в случае </w:t>
      </w:r>
      <w:proofErr w:type="spellStart"/>
      <w:r w:rsidRPr="005476FC">
        <w:rPr>
          <w:rFonts w:ascii="Times New Roman" w:eastAsia="Times New Roman" w:hAnsi="Times New Roman" w:cs="Times New Roman"/>
          <w:color w:val="172133"/>
          <w:sz w:val="24"/>
          <w:szCs w:val="24"/>
          <w:lang w:eastAsia="ru-RU"/>
        </w:rPr>
        <w:t>Невыкупа</w:t>
      </w:r>
      <w:proofErr w:type="spellEnd"/>
      <w:r w:rsidRPr="005476FC">
        <w:rPr>
          <w:rFonts w:ascii="Times New Roman" w:eastAsia="Times New Roman" w:hAnsi="Times New Roman" w:cs="Times New Roman"/>
          <w:color w:val="172133"/>
          <w:sz w:val="24"/>
          <w:szCs w:val="24"/>
          <w:lang w:eastAsia="ru-RU"/>
        </w:rPr>
        <w:t>, Отмены;</w:t>
      </w:r>
    </w:p>
    <w:p w14:paraId="70212B71" w14:textId="189EF7C3"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CF468C">
        <w:rPr>
          <w:rFonts w:ascii="Times New Roman" w:eastAsia="Times New Roman" w:hAnsi="Times New Roman" w:cs="Times New Roman"/>
          <w:color w:val="172133"/>
          <w:sz w:val="24"/>
          <w:szCs w:val="24"/>
          <w:lang w:eastAsia="ru-RU"/>
        </w:rPr>
        <w:t>б</w:t>
      </w:r>
      <w:r w:rsidRPr="005476FC">
        <w:rPr>
          <w:rFonts w:ascii="Times New Roman" w:eastAsia="Times New Roman" w:hAnsi="Times New Roman" w:cs="Times New Roman"/>
          <w:color w:val="172133"/>
          <w:sz w:val="24"/>
          <w:szCs w:val="24"/>
          <w:lang w:eastAsia="ru-RU"/>
        </w:rPr>
        <w:t xml:space="preserve">) </w:t>
      </w:r>
      <w:r w:rsidR="00CF468C">
        <w:rPr>
          <w:rFonts w:ascii="Times New Roman" w:eastAsia="Times New Roman" w:hAnsi="Times New Roman" w:cs="Times New Roman"/>
          <w:color w:val="172133"/>
          <w:sz w:val="24"/>
          <w:szCs w:val="24"/>
          <w:lang w:eastAsia="ru-RU"/>
        </w:rPr>
        <w:t>передача заказа</w:t>
      </w:r>
      <w:r w:rsidRPr="005476FC">
        <w:rPr>
          <w:rFonts w:ascii="Times New Roman" w:eastAsia="Times New Roman" w:hAnsi="Times New Roman" w:cs="Times New Roman"/>
          <w:color w:val="172133"/>
          <w:sz w:val="24"/>
          <w:szCs w:val="24"/>
          <w:lang w:eastAsia="ru-RU"/>
        </w:rPr>
        <w:t xml:space="preserve"> — вручение товара Клиенту;</w:t>
      </w:r>
    </w:p>
    <w:p w14:paraId="438C8290" w14:textId="2B924B1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CF468C">
        <w:rPr>
          <w:rFonts w:ascii="Times New Roman" w:eastAsia="Times New Roman" w:hAnsi="Times New Roman" w:cs="Times New Roman"/>
          <w:color w:val="172133"/>
          <w:sz w:val="24"/>
          <w:szCs w:val="24"/>
          <w:lang w:eastAsia="ru-RU"/>
        </w:rPr>
        <w:t>в</w:t>
      </w:r>
      <w:r w:rsidRPr="005476FC">
        <w:rPr>
          <w:rFonts w:ascii="Times New Roman" w:eastAsia="Times New Roman" w:hAnsi="Times New Roman" w:cs="Times New Roman"/>
          <w:color w:val="172133"/>
          <w:sz w:val="24"/>
          <w:szCs w:val="24"/>
          <w:lang w:eastAsia="ru-RU"/>
        </w:rPr>
        <w:t xml:space="preserve">) обработка возврата, </w:t>
      </w:r>
      <w:proofErr w:type="spellStart"/>
      <w:r w:rsidRPr="005476FC">
        <w:rPr>
          <w:rFonts w:ascii="Times New Roman" w:eastAsia="Times New Roman" w:hAnsi="Times New Roman" w:cs="Times New Roman"/>
          <w:color w:val="172133"/>
          <w:sz w:val="24"/>
          <w:szCs w:val="24"/>
          <w:lang w:eastAsia="ru-RU"/>
        </w:rPr>
        <w:t>невыкупа</w:t>
      </w:r>
      <w:proofErr w:type="spellEnd"/>
      <w:r w:rsidRPr="005476FC">
        <w:rPr>
          <w:rFonts w:ascii="Times New Roman" w:eastAsia="Times New Roman" w:hAnsi="Times New Roman" w:cs="Times New Roman"/>
          <w:color w:val="172133"/>
          <w:sz w:val="24"/>
          <w:szCs w:val="24"/>
          <w:lang w:eastAsia="ru-RU"/>
        </w:rPr>
        <w:t>, отмены — поступление возвращенного товара на Склад;</w:t>
      </w:r>
    </w:p>
    <w:p w14:paraId="0079B98A" w14:textId="083326F3" w:rsid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CF468C">
        <w:rPr>
          <w:rFonts w:ascii="Times New Roman" w:eastAsia="Times New Roman" w:hAnsi="Times New Roman" w:cs="Times New Roman"/>
          <w:color w:val="172133"/>
          <w:sz w:val="24"/>
          <w:szCs w:val="24"/>
          <w:lang w:eastAsia="ru-RU"/>
        </w:rPr>
        <w:t>г</w:t>
      </w:r>
      <w:r w:rsidRPr="005476FC">
        <w:rPr>
          <w:rFonts w:ascii="Times New Roman" w:eastAsia="Times New Roman" w:hAnsi="Times New Roman" w:cs="Times New Roman"/>
          <w:color w:val="172133"/>
          <w:sz w:val="24"/>
          <w:szCs w:val="24"/>
          <w:lang w:eastAsia="ru-RU"/>
        </w:rPr>
        <w:t>) размещение — при расчете учитываются в том числе товары, ожидающие вывоза Продавцом</w:t>
      </w:r>
      <w:r w:rsidR="005E1D85">
        <w:rPr>
          <w:rFonts w:ascii="Times New Roman" w:eastAsia="Times New Roman" w:hAnsi="Times New Roman" w:cs="Times New Roman"/>
          <w:color w:val="172133"/>
          <w:sz w:val="24"/>
          <w:szCs w:val="24"/>
          <w:lang w:eastAsia="ru-RU"/>
        </w:rPr>
        <w:t>;</w:t>
      </w:r>
    </w:p>
    <w:p w14:paraId="23B8DA9F" w14:textId="56071FF2" w:rsidR="005E1D85" w:rsidRDefault="005E1D85"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w:t>
      </w:r>
      <w:r w:rsidR="00CF468C">
        <w:rPr>
          <w:rFonts w:ascii="Times New Roman" w:eastAsia="Times New Roman" w:hAnsi="Times New Roman" w:cs="Times New Roman"/>
          <w:color w:val="172133"/>
          <w:sz w:val="24"/>
          <w:szCs w:val="24"/>
          <w:lang w:eastAsia="ru-RU"/>
        </w:rPr>
        <w:t>д</w:t>
      </w:r>
      <w:r>
        <w:rPr>
          <w:rFonts w:ascii="Times New Roman" w:eastAsia="Times New Roman" w:hAnsi="Times New Roman" w:cs="Times New Roman"/>
          <w:color w:val="172133"/>
          <w:sz w:val="24"/>
          <w:szCs w:val="24"/>
          <w:lang w:eastAsia="ru-RU"/>
        </w:rPr>
        <w:t>) работа с рекламациями – направление ответа Клиенту.</w:t>
      </w:r>
    </w:p>
    <w:p w14:paraId="23E132C3" w14:textId="34FA7B96" w:rsidR="008F5764" w:rsidRPr="005476FC" w:rsidRDefault="008F5764"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w:t>
      </w:r>
      <w:r w:rsidR="00CF468C">
        <w:rPr>
          <w:rFonts w:ascii="Times New Roman" w:eastAsia="Times New Roman" w:hAnsi="Times New Roman" w:cs="Times New Roman"/>
          <w:color w:val="172133"/>
          <w:sz w:val="24"/>
          <w:szCs w:val="24"/>
          <w:lang w:eastAsia="ru-RU"/>
        </w:rPr>
        <w:t>е</w:t>
      </w:r>
      <w:r>
        <w:rPr>
          <w:rFonts w:ascii="Times New Roman" w:eastAsia="Times New Roman" w:hAnsi="Times New Roman" w:cs="Times New Roman"/>
          <w:color w:val="172133"/>
          <w:sz w:val="24"/>
          <w:szCs w:val="24"/>
          <w:lang w:eastAsia="ru-RU"/>
        </w:rPr>
        <w:t>) консультирование – предоставление дистанционной консультации Клиенту.</w:t>
      </w:r>
    </w:p>
    <w:p w14:paraId="15395A8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1.2. Иные услуги</w:t>
      </w:r>
    </w:p>
    <w:p w14:paraId="5451EE30"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по запросу Продавца оказывать ему иные услуги и/или работы (далее - услуги), в том числе, но не ограничиваясь:</w:t>
      </w:r>
    </w:p>
    <w:p w14:paraId="662B93C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услуги по обработке товаров или Излишков для возврата Продавцу;</w:t>
      </w:r>
    </w:p>
    <w:p w14:paraId="30D1528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работы по утилизации товаров Продавца;</w:t>
      </w:r>
    </w:p>
    <w:p w14:paraId="6957A39D" w14:textId="311A3132" w:rsid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услуги по транспортировке товара </w:t>
      </w:r>
      <w:r w:rsidR="00CF468C">
        <w:rPr>
          <w:rFonts w:ascii="Times New Roman" w:eastAsia="Times New Roman" w:hAnsi="Times New Roman" w:cs="Times New Roman"/>
          <w:color w:val="172133"/>
          <w:sz w:val="24"/>
          <w:szCs w:val="24"/>
          <w:lang w:eastAsia="ru-RU"/>
        </w:rPr>
        <w:t>от Продавца (или к Продавцу)</w:t>
      </w:r>
      <w:r w:rsidRPr="005476FC">
        <w:rPr>
          <w:rFonts w:ascii="Times New Roman" w:eastAsia="Times New Roman" w:hAnsi="Times New Roman" w:cs="Times New Roman"/>
          <w:color w:val="172133"/>
          <w:sz w:val="24"/>
          <w:szCs w:val="24"/>
          <w:lang w:eastAsia="ru-RU"/>
        </w:rPr>
        <w:t xml:space="preserve"> на Склад</w:t>
      </w:r>
      <w:r w:rsidR="00CF468C">
        <w:rPr>
          <w:rFonts w:ascii="Times New Roman" w:eastAsia="Times New Roman" w:hAnsi="Times New Roman" w:cs="Times New Roman"/>
          <w:color w:val="172133"/>
          <w:sz w:val="24"/>
          <w:szCs w:val="24"/>
          <w:lang w:eastAsia="ru-RU"/>
        </w:rPr>
        <w:t xml:space="preserve"> </w:t>
      </w:r>
      <w:proofErr w:type="spellStart"/>
      <w:r w:rsidR="00CF468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6EC7C0B6" w14:textId="153355E8" w:rsidR="00864C84" w:rsidRPr="005476FC" w:rsidRDefault="005E1D85"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(г) услуги по транспортировке товара Клиенту</w:t>
      </w:r>
      <w:r w:rsidR="00864C84">
        <w:rPr>
          <w:rFonts w:ascii="Times New Roman" w:eastAsia="Times New Roman" w:hAnsi="Times New Roman" w:cs="Times New Roman"/>
          <w:color w:val="172133"/>
          <w:sz w:val="24"/>
          <w:szCs w:val="24"/>
          <w:lang w:eastAsia="ru-RU"/>
        </w:rPr>
        <w:t>, сборка товара;</w:t>
      </w:r>
    </w:p>
    <w:p w14:paraId="622C9C12" w14:textId="7DC1D4E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864C84">
        <w:rPr>
          <w:rFonts w:ascii="Times New Roman" w:eastAsia="Times New Roman" w:hAnsi="Times New Roman" w:cs="Times New Roman"/>
          <w:color w:val="172133"/>
          <w:sz w:val="24"/>
          <w:szCs w:val="24"/>
          <w:lang w:eastAsia="ru-RU"/>
        </w:rPr>
        <w:t>д</w:t>
      </w:r>
      <w:r w:rsidRPr="005476FC">
        <w:rPr>
          <w:rFonts w:ascii="Times New Roman" w:eastAsia="Times New Roman" w:hAnsi="Times New Roman" w:cs="Times New Roman"/>
          <w:color w:val="172133"/>
          <w:sz w:val="24"/>
          <w:szCs w:val="24"/>
          <w:lang w:eastAsia="ru-RU"/>
        </w:rPr>
        <w:t>) а также иные услуги в порядке, дополнительно согласованном Сторонами.</w:t>
      </w:r>
    </w:p>
    <w:p w14:paraId="1706893D"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Размер вознаграждения</w:t>
      </w:r>
    </w:p>
    <w:p w14:paraId="70CBB236" w14:textId="5346D0AB"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Помимо Комиссии, установленной Договором, Продавец уплачивает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вознаграждение за услуги в рамках настоящего Приложения в размере, установленном </w:t>
      </w:r>
      <w:r w:rsidR="00F51CF3">
        <w:rPr>
          <w:rFonts w:ascii="Times New Roman" w:eastAsia="Times New Roman" w:hAnsi="Times New Roman" w:cs="Times New Roman"/>
          <w:color w:val="172133"/>
          <w:sz w:val="24"/>
          <w:szCs w:val="24"/>
          <w:lang w:eastAsia="ru-RU"/>
        </w:rPr>
        <w:t>в дополнительных соглашениях или в выставленных счетах</w:t>
      </w:r>
      <w:r w:rsidRPr="005476FC">
        <w:rPr>
          <w:rFonts w:ascii="Times New Roman" w:eastAsia="Times New Roman" w:hAnsi="Times New Roman" w:cs="Times New Roman"/>
          <w:color w:val="172133"/>
          <w:sz w:val="24"/>
          <w:szCs w:val="24"/>
          <w:lang w:eastAsia="ru-RU"/>
        </w:rPr>
        <w:t>.</w:t>
      </w:r>
    </w:p>
    <w:p w14:paraId="07EAF1E6"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 Заявка на поставку и передача товаров</w:t>
      </w:r>
    </w:p>
    <w:p w14:paraId="5B4EBEB3"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2.1. Создание и согласование Заявки</w:t>
      </w:r>
    </w:p>
    <w:p w14:paraId="76F6B111" w14:textId="40DAD1AD"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Заявка на поставку товара </w:t>
      </w:r>
      <w:r w:rsidR="0074065F">
        <w:rPr>
          <w:rFonts w:ascii="Times New Roman" w:eastAsia="Times New Roman" w:hAnsi="Times New Roman" w:cs="Times New Roman"/>
          <w:color w:val="172133"/>
          <w:sz w:val="24"/>
          <w:szCs w:val="24"/>
          <w:lang w:eastAsia="ru-RU"/>
        </w:rPr>
        <w:t>направляется</w:t>
      </w:r>
      <w:r w:rsidRPr="005476FC">
        <w:rPr>
          <w:rFonts w:ascii="Times New Roman" w:eastAsia="Times New Roman" w:hAnsi="Times New Roman" w:cs="Times New Roman"/>
          <w:color w:val="172133"/>
          <w:sz w:val="24"/>
          <w:szCs w:val="24"/>
          <w:lang w:eastAsia="ru-RU"/>
        </w:rPr>
        <w:t xml:space="preserve"> Продавцом не позднее, чем за </w:t>
      </w:r>
      <w:r w:rsidR="001957FA">
        <w:rPr>
          <w:rFonts w:ascii="Times New Roman" w:eastAsia="Times New Roman" w:hAnsi="Times New Roman" w:cs="Times New Roman"/>
          <w:color w:val="172133"/>
          <w:sz w:val="24"/>
          <w:szCs w:val="24"/>
          <w:lang w:eastAsia="ru-RU"/>
        </w:rPr>
        <w:t>24</w:t>
      </w:r>
      <w:r w:rsidRPr="005476FC">
        <w:rPr>
          <w:rFonts w:ascii="Times New Roman" w:eastAsia="Times New Roman" w:hAnsi="Times New Roman" w:cs="Times New Roman"/>
          <w:color w:val="172133"/>
          <w:sz w:val="24"/>
          <w:szCs w:val="24"/>
          <w:lang w:eastAsia="ru-RU"/>
        </w:rPr>
        <w:t xml:space="preserve"> (</w:t>
      </w:r>
      <w:r w:rsidR="001957FA">
        <w:rPr>
          <w:rFonts w:ascii="Times New Roman" w:eastAsia="Times New Roman" w:hAnsi="Times New Roman" w:cs="Times New Roman"/>
          <w:color w:val="172133"/>
          <w:sz w:val="24"/>
          <w:szCs w:val="24"/>
          <w:lang w:eastAsia="ru-RU"/>
        </w:rPr>
        <w:t>Двадцать четыре</w:t>
      </w:r>
      <w:r w:rsidRPr="005476FC">
        <w:rPr>
          <w:rFonts w:ascii="Times New Roman" w:eastAsia="Times New Roman" w:hAnsi="Times New Roman" w:cs="Times New Roman"/>
          <w:color w:val="172133"/>
          <w:sz w:val="24"/>
          <w:szCs w:val="24"/>
          <w:lang w:eastAsia="ru-RU"/>
        </w:rPr>
        <w:t>) час</w:t>
      </w:r>
      <w:r w:rsidR="001957FA">
        <w:rPr>
          <w:rFonts w:ascii="Times New Roman" w:eastAsia="Times New Roman" w:hAnsi="Times New Roman" w:cs="Times New Roman"/>
          <w:color w:val="172133"/>
          <w:sz w:val="24"/>
          <w:szCs w:val="24"/>
          <w:lang w:eastAsia="ru-RU"/>
        </w:rPr>
        <w:t>а</w:t>
      </w:r>
      <w:r w:rsidRPr="005476FC">
        <w:rPr>
          <w:rFonts w:ascii="Times New Roman" w:eastAsia="Times New Roman" w:hAnsi="Times New Roman" w:cs="Times New Roman"/>
          <w:color w:val="172133"/>
          <w:sz w:val="24"/>
          <w:szCs w:val="24"/>
          <w:lang w:eastAsia="ru-RU"/>
        </w:rPr>
        <w:t xml:space="preserve"> до планируемого времени передачи товара на Склад. Продавец обязан указать в ней (иначе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принимает Заявку в обработку):</w:t>
      </w:r>
    </w:p>
    <w:p w14:paraId="70F3C36C" w14:textId="1C81DB06"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(а) наименование товаров и их количество в установленных в пределах максимального объема, установленного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ЛК, а также их Объявленную ценность. Продавец обязан при наличии указать регистрационный номер декларации на товар;</w:t>
      </w:r>
    </w:p>
    <w:p w14:paraId="529CF5F4" w14:textId="3CBC3A4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временной интервал из числа доступных, на которые Продавец планирует осуществить передачу товара.</w:t>
      </w:r>
    </w:p>
    <w:p w14:paraId="6A9464E2"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уведомляет Продавца о согласовании Заявки и вправе отказать ему без объяснения причин.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ограничить Продавцу возможность создать Заявку на поставку если Продавец не забрал товар, подлежащий вывозу, в пределах установленных Договором сроков.</w:t>
      </w:r>
    </w:p>
    <w:p w14:paraId="6D717C1E" w14:textId="2CDF82AC"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w:t>
      </w:r>
      <w:r w:rsidR="00281B76">
        <w:rPr>
          <w:rFonts w:ascii="Times New Roman" w:eastAsia="Times New Roman" w:hAnsi="Times New Roman" w:cs="Times New Roman"/>
          <w:color w:val="172133"/>
          <w:spacing w:val="12"/>
          <w:sz w:val="24"/>
          <w:szCs w:val="24"/>
          <w:lang w:eastAsia="ru-RU"/>
        </w:rPr>
        <w:t>2</w:t>
      </w:r>
      <w:r w:rsidRPr="005476FC">
        <w:rPr>
          <w:rFonts w:ascii="Times New Roman" w:eastAsia="Times New Roman" w:hAnsi="Times New Roman" w:cs="Times New Roman"/>
          <w:color w:val="172133"/>
          <w:spacing w:val="12"/>
          <w:sz w:val="24"/>
          <w:szCs w:val="24"/>
          <w:lang w:eastAsia="ru-RU"/>
        </w:rPr>
        <w:t>. Соответствие Регламенту</w:t>
      </w:r>
    </w:p>
    <w:p w14:paraId="35B36B8F" w14:textId="0B1DE7D2"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обязан передать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товары, соответствующие требованиям </w:t>
      </w:r>
      <w:r w:rsidRPr="005476FC">
        <w:rPr>
          <w:rFonts w:ascii="Times New Roman" w:eastAsia="Times New Roman" w:hAnsi="Times New Roman" w:cs="Times New Roman"/>
          <w:color w:val="172133"/>
          <w:sz w:val="24"/>
          <w:szCs w:val="24"/>
          <w:u w:val="single"/>
          <w:lang w:eastAsia="ru-RU"/>
        </w:rPr>
        <w:t xml:space="preserve">Раздела «Регламент партнера по поставкам товаров на </w:t>
      </w:r>
      <w:r w:rsidR="00281B76">
        <w:rPr>
          <w:rFonts w:ascii="Times New Roman" w:eastAsia="Times New Roman" w:hAnsi="Times New Roman" w:cs="Times New Roman"/>
          <w:color w:val="172133"/>
          <w:sz w:val="24"/>
          <w:szCs w:val="24"/>
          <w:u w:val="single"/>
          <w:lang w:eastAsia="ru-RU"/>
        </w:rPr>
        <w:t>склад</w:t>
      </w:r>
      <w:r w:rsidRPr="005476FC">
        <w:rPr>
          <w:rFonts w:ascii="Times New Roman" w:eastAsia="Times New Roman" w:hAnsi="Times New Roman" w:cs="Times New Roman"/>
          <w:color w:val="172133"/>
          <w:sz w:val="24"/>
          <w:szCs w:val="24"/>
          <w:u w:val="single"/>
          <w:lang w:eastAsia="ru-RU"/>
        </w:rPr>
        <w:t xml:space="preserve"> </w:t>
      </w:r>
      <w:proofErr w:type="spellStart"/>
      <w:r w:rsidR="00E86EB8" w:rsidRPr="00E86EB8">
        <w:rPr>
          <w:rFonts w:ascii="Times New Roman" w:eastAsia="Times New Roman" w:hAnsi="Times New Roman" w:cs="Times New Roman"/>
          <w:color w:val="172133"/>
          <w:sz w:val="24"/>
          <w:szCs w:val="24"/>
          <w:u w:val="single"/>
          <w:lang w:eastAsia="ru-RU"/>
        </w:rPr>
        <w:t>ВсеСтулья.Ру</w:t>
      </w:r>
      <w:proofErr w:type="spellEnd"/>
      <w:r w:rsidRPr="005476FC">
        <w:rPr>
          <w:rFonts w:ascii="Times New Roman" w:eastAsia="Times New Roman" w:hAnsi="Times New Roman" w:cs="Times New Roman"/>
          <w:color w:val="172133"/>
          <w:sz w:val="24"/>
          <w:szCs w:val="24"/>
          <w:u w:val="single"/>
          <w:lang w:eastAsia="ru-RU"/>
        </w:rPr>
        <w:t>»</w:t>
      </w:r>
      <w:r w:rsidRPr="005476FC">
        <w:rPr>
          <w:rFonts w:ascii="Times New Roman" w:eastAsia="Times New Roman" w:hAnsi="Times New Roman" w:cs="Times New Roman"/>
          <w:color w:val="172133"/>
          <w:sz w:val="24"/>
          <w:szCs w:val="24"/>
          <w:lang w:eastAsia="ru-RU"/>
        </w:rPr>
        <w:t> в количестве и ассортименте, указанном в УПД-2, в согласованный временной интервал.</w:t>
      </w:r>
    </w:p>
    <w:p w14:paraId="3F320CB7" w14:textId="77777777" w:rsidR="005476FC" w:rsidRPr="005476FC" w:rsidRDefault="005476FC" w:rsidP="00AE1C57">
      <w:pPr>
        <w:spacing w:after="0" w:line="240" w:lineRule="auto"/>
        <w:jc w:val="both"/>
        <w:rPr>
          <w:rFonts w:ascii="Times New Roman" w:eastAsia="Times New Roman" w:hAnsi="Times New Roman" w:cs="Times New Roman"/>
          <w:sz w:val="24"/>
          <w:szCs w:val="24"/>
          <w:lang w:eastAsia="ru-RU"/>
        </w:rPr>
      </w:pPr>
      <w:r w:rsidRPr="005476FC">
        <w:rPr>
          <w:rFonts w:ascii="Times New Roman" w:eastAsia="Times New Roman" w:hAnsi="Times New Roman" w:cs="Times New Roman"/>
          <w:noProof/>
          <w:sz w:val="24"/>
          <w:szCs w:val="24"/>
          <w:lang w:eastAsia="ru-RU"/>
        </w:rPr>
        <mc:AlternateContent>
          <mc:Choice Requires="wps">
            <w:drawing>
              <wp:inline distT="0" distB="0" distL="0" distR="0" wp14:anchorId="40269B44" wp14:editId="241F659C">
                <wp:extent cx="133350" cy="95250"/>
                <wp:effectExtent l="0" t="0" r="0" b="0"/>
                <wp:docPr id="213" name="Прямоугольник 213"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B1A41" id="Прямоугольник 213" o:spid="_x0000_s1026" alt="Quot" style="width:1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" filled="f" stroked="f">
                <o:lock v:ext="edit" aspectratio="t"/>
                <w10:anchorlock/>
              </v:rect>
            </w:pict>
          </mc:Fallback>
        </mc:AlternateContent>
      </w:r>
    </w:p>
    <w:p w14:paraId="3536C70F" w14:textId="1B4A4BBE"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w:t>
      </w:r>
      <w:r w:rsidR="00267073">
        <w:rPr>
          <w:rFonts w:ascii="Times New Roman" w:eastAsia="Times New Roman" w:hAnsi="Times New Roman" w:cs="Times New Roman"/>
          <w:color w:val="172133"/>
          <w:spacing w:val="12"/>
          <w:sz w:val="24"/>
          <w:szCs w:val="24"/>
          <w:lang w:eastAsia="ru-RU"/>
        </w:rPr>
        <w:t>3</w:t>
      </w:r>
      <w:r w:rsidRPr="005476FC">
        <w:rPr>
          <w:rFonts w:ascii="Times New Roman" w:eastAsia="Times New Roman" w:hAnsi="Times New Roman" w:cs="Times New Roman"/>
          <w:color w:val="172133"/>
          <w:spacing w:val="12"/>
          <w:sz w:val="24"/>
          <w:szCs w:val="24"/>
          <w:lang w:eastAsia="ru-RU"/>
        </w:rPr>
        <w:t>. Доставка товаров на Склад</w:t>
      </w:r>
    </w:p>
    <w:p w14:paraId="117F5B26" w14:textId="46CF9842"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доставляет товары на Склад самостоятельно и за свой счет</w:t>
      </w:r>
      <w:r w:rsidR="0083581E" w:rsidRPr="0083581E">
        <w:rPr>
          <w:rFonts w:ascii="Times New Roman" w:eastAsia="Times New Roman" w:hAnsi="Times New Roman" w:cs="Times New Roman"/>
          <w:color w:val="172133"/>
          <w:sz w:val="24"/>
          <w:szCs w:val="24"/>
          <w:lang w:eastAsia="ru-RU"/>
        </w:rPr>
        <w:t xml:space="preserve"> (</w:t>
      </w:r>
      <w:r w:rsidR="0083581E">
        <w:rPr>
          <w:rFonts w:ascii="Times New Roman" w:eastAsia="Times New Roman" w:hAnsi="Times New Roman" w:cs="Times New Roman"/>
          <w:color w:val="172133"/>
          <w:sz w:val="24"/>
          <w:szCs w:val="24"/>
          <w:lang w:eastAsia="ru-RU"/>
        </w:rPr>
        <w:t>либо иными путями по согласованию)</w:t>
      </w:r>
      <w:r w:rsidRPr="005476FC">
        <w:rPr>
          <w:rFonts w:ascii="Times New Roman" w:eastAsia="Times New Roman" w:hAnsi="Times New Roman" w:cs="Times New Roman"/>
          <w:color w:val="172133"/>
          <w:sz w:val="24"/>
          <w:szCs w:val="24"/>
          <w:lang w:eastAsia="ru-RU"/>
        </w:rPr>
        <w:t xml:space="preserve"> и не позднее, чем за 3 часа до согласованного времени передачи товара предоставляет через ЛК</w:t>
      </w:r>
      <w:r w:rsidR="00281B76">
        <w:rPr>
          <w:rFonts w:ascii="Times New Roman" w:eastAsia="Times New Roman" w:hAnsi="Times New Roman" w:cs="Times New Roman"/>
          <w:color w:val="172133"/>
          <w:sz w:val="24"/>
          <w:szCs w:val="24"/>
          <w:lang w:eastAsia="ru-RU"/>
        </w:rPr>
        <w:t xml:space="preserve"> или посредством направления на электронную почту</w:t>
      </w:r>
      <w:r w:rsidR="0083581E">
        <w:rPr>
          <w:rFonts w:ascii="Times New Roman" w:eastAsia="Times New Roman" w:hAnsi="Times New Roman" w:cs="Times New Roman"/>
          <w:color w:val="172133"/>
          <w:sz w:val="24"/>
          <w:szCs w:val="24"/>
          <w:lang w:eastAsia="ru-RU"/>
        </w:rPr>
        <w:t xml:space="preserve"> </w:t>
      </w:r>
      <w:r w:rsidR="0083581E">
        <w:rPr>
          <w:rFonts w:ascii="Times New Roman" w:eastAsia="Times New Roman" w:hAnsi="Times New Roman" w:cs="Times New Roman"/>
          <w:color w:val="172133"/>
          <w:sz w:val="24"/>
          <w:szCs w:val="24"/>
          <w:lang w:val="en-US" w:eastAsia="ru-RU"/>
        </w:rPr>
        <w:t>partner</w:t>
      </w:r>
      <w:r w:rsidR="0083581E" w:rsidRPr="0083581E">
        <w:rPr>
          <w:rFonts w:ascii="Times New Roman" w:eastAsia="Times New Roman" w:hAnsi="Times New Roman" w:cs="Times New Roman"/>
          <w:color w:val="172133"/>
          <w:sz w:val="24"/>
          <w:szCs w:val="24"/>
          <w:lang w:eastAsia="ru-RU"/>
        </w:rPr>
        <w:t>@</w:t>
      </w:r>
      <w:proofErr w:type="spellStart"/>
      <w:r w:rsidR="0083581E">
        <w:rPr>
          <w:rFonts w:ascii="Times New Roman" w:eastAsia="Times New Roman" w:hAnsi="Times New Roman" w:cs="Times New Roman"/>
          <w:color w:val="172133"/>
          <w:sz w:val="24"/>
          <w:szCs w:val="24"/>
          <w:lang w:val="en-US" w:eastAsia="ru-RU"/>
        </w:rPr>
        <w:t>vsestulya</w:t>
      </w:r>
      <w:proofErr w:type="spellEnd"/>
      <w:r w:rsidR="0083581E" w:rsidRPr="0083581E">
        <w:rPr>
          <w:rFonts w:ascii="Times New Roman" w:eastAsia="Times New Roman" w:hAnsi="Times New Roman" w:cs="Times New Roman"/>
          <w:color w:val="172133"/>
          <w:sz w:val="24"/>
          <w:szCs w:val="24"/>
          <w:lang w:eastAsia="ru-RU"/>
        </w:rPr>
        <w:t>.</w:t>
      </w:r>
      <w:proofErr w:type="spellStart"/>
      <w:r w:rsidR="0083581E">
        <w:rPr>
          <w:rFonts w:ascii="Times New Roman" w:eastAsia="Times New Roman" w:hAnsi="Times New Roman" w:cs="Times New Roman"/>
          <w:color w:val="172133"/>
          <w:sz w:val="24"/>
          <w:szCs w:val="24"/>
          <w:lang w:val="en-US" w:eastAsia="ru-RU"/>
        </w:rPr>
        <w:t>ru</w:t>
      </w:r>
      <w:proofErr w:type="spellEnd"/>
      <w:r w:rsidRPr="005476FC">
        <w:rPr>
          <w:rFonts w:ascii="Times New Roman" w:eastAsia="Times New Roman" w:hAnsi="Times New Roman" w:cs="Times New Roman"/>
          <w:color w:val="172133"/>
          <w:sz w:val="24"/>
          <w:szCs w:val="24"/>
          <w:lang w:eastAsia="ru-RU"/>
        </w:rPr>
        <w:t xml:space="preserve"> следующие данные:</w:t>
      </w:r>
    </w:p>
    <w:p w14:paraId="5DD88C5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ФИО водителя,</w:t>
      </w:r>
    </w:p>
    <w:p w14:paraId="578C765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номер транспортного средства,</w:t>
      </w:r>
    </w:p>
    <w:p w14:paraId="42A3C84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марка транспортного средства.</w:t>
      </w:r>
    </w:p>
    <w:p w14:paraId="2048521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случае непредставления этой информации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не принимать товар.</w:t>
      </w:r>
    </w:p>
    <w:p w14:paraId="118242EE" w14:textId="3CD50E86"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может направить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запрос на услуги по транспортировке товара </w:t>
      </w:r>
      <w:r w:rsidR="00267073">
        <w:rPr>
          <w:rFonts w:ascii="Times New Roman" w:eastAsia="Times New Roman" w:hAnsi="Times New Roman" w:cs="Times New Roman"/>
          <w:color w:val="172133"/>
          <w:sz w:val="24"/>
          <w:szCs w:val="24"/>
          <w:lang w:eastAsia="ru-RU"/>
        </w:rPr>
        <w:t>со своего склада до</w:t>
      </w:r>
      <w:r w:rsidRPr="005476FC">
        <w:rPr>
          <w:rFonts w:ascii="Times New Roman" w:eastAsia="Times New Roman" w:hAnsi="Times New Roman" w:cs="Times New Roman"/>
          <w:color w:val="172133"/>
          <w:sz w:val="24"/>
          <w:szCs w:val="24"/>
          <w:lang w:eastAsia="ru-RU"/>
        </w:rPr>
        <w:t xml:space="preserve"> Склада</w:t>
      </w:r>
      <w:r w:rsidR="00267073">
        <w:rPr>
          <w:rFonts w:ascii="Times New Roman" w:eastAsia="Times New Roman" w:hAnsi="Times New Roman" w:cs="Times New Roman"/>
          <w:color w:val="172133"/>
          <w:sz w:val="24"/>
          <w:szCs w:val="24"/>
          <w:lang w:eastAsia="ru-RU"/>
        </w:rPr>
        <w:t xml:space="preserve"> </w:t>
      </w:r>
      <w:proofErr w:type="spellStart"/>
      <w:r w:rsidR="00267073">
        <w:rPr>
          <w:rFonts w:ascii="Times New Roman" w:eastAsia="Times New Roman" w:hAnsi="Times New Roman" w:cs="Times New Roman"/>
          <w:color w:val="172133"/>
          <w:sz w:val="24"/>
          <w:szCs w:val="24"/>
          <w:lang w:eastAsia="ru-RU"/>
        </w:rPr>
        <w:t>ВсеСтулья.Ру</w:t>
      </w:r>
      <w:proofErr w:type="spellEnd"/>
      <w:r w:rsidR="00267073">
        <w:rPr>
          <w:rFonts w:ascii="Times New Roman" w:eastAsia="Times New Roman" w:hAnsi="Times New Roman" w:cs="Times New Roman"/>
          <w:color w:val="172133"/>
          <w:sz w:val="24"/>
          <w:szCs w:val="24"/>
          <w:lang w:eastAsia="ru-RU"/>
        </w:rPr>
        <w:t>.</w:t>
      </w:r>
      <w:r w:rsidRPr="005476FC">
        <w:rPr>
          <w:rFonts w:ascii="Times New Roman" w:eastAsia="Times New Roman" w:hAnsi="Times New Roman" w:cs="Times New Roman"/>
          <w:color w:val="172133"/>
          <w:sz w:val="24"/>
          <w:szCs w:val="24"/>
          <w:lang w:eastAsia="ru-RU"/>
        </w:rPr>
        <w:t xml:space="preserve"> Стоимость услуг </w:t>
      </w:r>
      <w:r w:rsidR="00F51CF3">
        <w:rPr>
          <w:rFonts w:ascii="Times New Roman" w:eastAsia="Times New Roman" w:hAnsi="Times New Roman" w:cs="Times New Roman"/>
          <w:color w:val="172133"/>
          <w:sz w:val="24"/>
          <w:szCs w:val="24"/>
          <w:lang w:eastAsia="ru-RU"/>
        </w:rPr>
        <w:t xml:space="preserve">устанавливается </w:t>
      </w:r>
      <w:r w:rsidR="00F51CF3">
        <w:rPr>
          <w:rFonts w:ascii="Times New Roman" w:eastAsia="Times New Roman" w:hAnsi="Times New Roman" w:cs="Times New Roman"/>
          <w:color w:val="172133"/>
          <w:sz w:val="24"/>
          <w:szCs w:val="24"/>
          <w:lang w:eastAsia="ru-RU"/>
        </w:rPr>
        <w:t>в дополнительных соглашениях или в выставленных счетах</w:t>
      </w:r>
      <w:r w:rsidRPr="005476FC">
        <w:rPr>
          <w:rFonts w:ascii="Times New Roman" w:eastAsia="Times New Roman" w:hAnsi="Times New Roman" w:cs="Times New Roman"/>
          <w:color w:val="172133"/>
          <w:sz w:val="24"/>
          <w:szCs w:val="24"/>
          <w:lang w:eastAsia="ru-RU"/>
        </w:rPr>
        <w:t xml:space="preserve">.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несет ответственность за повреждение товара во время транспортировки, причиной которого является неправильная упаковка товара, равно как и за другие повреждения, не связанные с транспортировкой.</w:t>
      </w:r>
    </w:p>
    <w:p w14:paraId="46CCCACF" w14:textId="54533C83"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w:t>
      </w:r>
      <w:r w:rsidR="00267073">
        <w:rPr>
          <w:rFonts w:ascii="Times New Roman" w:eastAsia="Times New Roman" w:hAnsi="Times New Roman" w:cs="Times New Roman"/>
          <w:color w:val="172133"/>
          <w:spacing w:val="12"/>
          <w:sz w:val="24"/>
          <w:szCs w:val="24"/>
          <w:lang w:eastAsia="ru-RU"/>
        </w:rPr>
        <w:t>4</w:t>
      </w:r>
      <w:r w:rsidRPr="005476FC">
        <w:rPr>
          <w:rFonts w:ascii="Times New Roman" w:eastAsia="Times New Roman" w:hAnsi="Times New Roman" w:cs="Times New Roman"/>
          <w:color w:val="172133"/>
          <w:spacing w:val="12"/>
          <w:sz w:val="24"/>
          <w:szCs w:val="24"/>
          <w:lang w:eastAsia="ru-RU"/>
        </w:rPr>
        <w:t>. Отказ в приемке поставки</w:t>
      </w:r>
    </w:p>
    <w:p w14:paraId="398D4071"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отказать в приемке поставки, при этом ответственность за все негативные последствия такого отказа несет Продавец, в случае если:</w:t>
      </w:r>
    </w:p>
    <w:p w14:paraId="7AEDEF5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водитель транспортного средства не предоставил необходимые документы;</w:t>
      </w:r>
    </w:p>
    <w:p w14:paraId="1503B09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транспортное средство Продавца прибыло на Склад с нарушением временного интервала;</w:t>
      </w:r>
    </w:p>
    <w:p w14:paraId="499ACF3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у Продавца имеются готовые к выдаче возвраты, находящиеся на складе более 7 (семи) дней</w:t>
      </w:r>
    </w:p>
    <w:p w14:paraId="0623B45E" w14:textId="41738F5A" w:rsidR="005476FC" w:rsidRPr="005476FC" w:rsidRDefault="005476FC" w:rsidP="0091539C">
      <w:pPr>
        <w:spacing w:after="240" w:line="240" w:lineRule="auto"/>
        <w:jc w:val="both"/>
        <w:rPr>
          <w:rFonts w:ascii="Times New Roman" w:eastAsia="Times New Roman" w:hAnsi="Times New Roman" w:cs="Times New Roman"/>
          <w:sz w:val="24"/>
          <w:szCs w:val="24"/>
          <w:lang w:eastAsia="ru-RU"/>
        </w:rPr>
      </w:pPr>
      <w:r w:rsidRPr="005476FC">
        <w:rPr>
          <w:rFonts w:ascii="Times New Roman" w:eastAsia="Times New Roman" w:hAnsi="Times New Roman" w:cs="Times New Roman"/>
          <w:color w:val="172133"/>
          <w:sz w:val="24"/>
          <w:szCs w:val="24"/>
          <w:lang w:eastAsia="ru-RU"/>
        </w:rPr>
        <w:lastRenderedPageBreak/>
        <w:t>(</w:t>
      </w:r>
      <w:r w:rsidR="0075097C">
        <w:rPr>
          <w:rFonts w:ascii="Times New Roman" w:eastAsia="Times New Roman" w:hAnsi="Times New Roman" w:cs="Times New Roman"/>
          <w:color w:val="172133"/>
          <w:sz w:val="24"/>
          <w:szCs w:val="24"/>
          <w:lang w:eastAsia="ru-RU"/>
        </w:rPr>
        <w:t>г</w:t>
      </w:r>
      <w:r w:rsidRPr="005476FC">
        <w:rPr>
          <w:rFonts w:ascii="Times New Roman" w:eastAsia="Times New Roman" w:hAnsi="Times New Roman" w:cs="Times New Roman"/>
          <w:color w:val="172133"/>
          <w:sz w:val="24"/>
          <w:szCs w:val="24"/>
          <w:lang w:eastAsia="ru-RU"/>
        </w:rPr>
        <w:t>) в иных случаях, предусмотренных Договором и </w:t>
      </w:r>
      <w:r w:rsidRPr="005476FC">
        <w:rPr>
          <w:rFonts w:ascii="Times New Roman" w:eastAsia="Times New Roman" w:hAnsi="Times New Roman" w:cs="Times New Roman"/>
          <w:color w:val="172133"/>
          <w:sz w:val="24"/>
          <w:szCs w:val="24"/>
          <w:u w:val="single"/>
          <w:lang w:eastAsia="ru-RU"/>
        </w:rPr>
        <w:t>Разделом «Регламент партнера</w:t>
      </w:r>
      <w:r w:rsidR="00C52C7A">
        <w:rPr>
          <w:rFonts w:ascii="Times New Roman" w:eastAsia="Times New Roman" w:hAnsi="Times New Roman" w:cs="Times New Roman"/>
          <w:color w:val="172133"/>
          <w:sz w:val="24"/>
          <w:szCs w:val="24"/>
          <w:u w:val="single"/>
          <w:lang w:eastAsia="ru-RU"/>
        </w:rPr>
        <w:t xml:space="preserve">, который продает со склада </w:t>
      </w:r>
      <w:proofErr w:type="spellStart"/>
      <w:r w:rsidR="00C52C7A">
        <w:rPr>
          <w:rFonts w:ascii="Times New Roman" w:eastAsia="Times New Roman" w:hAnsi="Times New Roman" w:cs="Times New Roman"/>
          <w:color w:val="172133"/>
          <w:sz w:val="24"/>
          <w:szCs w:val="24"/>
          <w:u w:val="single"/>
          <w:lang w:eastAsia="ru-RU"/>
        </w:rPr>
        <w:t>ВсеСутлья.Ру</w:t>
      </w:r>
      <w:proofErr w:type="spellEnd"/>
      <w:r w:rsidR="00C52C7A">
        <w:rPr>
          <w:rFonts w:ascii="Times New Roman" w:eastAsia="Times New Roman" w:hAnsi="Times New Roman" w:cs="Times New Roman"/>
          <w:color w:val="172133"/>
          <w:sz w:val="24"/>
          <w:szCs w:val="24"/>
          <w:u w:val="single"/>
          <w:lang w:eastAsia="ru-RU"/>
        </w:rPr>
        <w:t>».</w:t>
      </w:r>
      <w:r w:rsidRPr="005476FC">
        <w:rPr>
          <w:rFonts w:ascii="Times New Roman" w:eastAsia="Times New Roman" w:hAnsi="Times New Roman" w:cs="Times New Roman"/>
          <w:color w:val="172133"/>
          <w:sz w:val="24"/>
          <w:szCs w:val="24"/>
          <w:u w:val="single"/>
          <w:lang w:eastAsia="ru-RU"/>
        </w:rPr>
        <w:t xml:space="preserve"> </w:t>
      </w:r>
    </w:p>
    <w:p w14:paraId="22CB1FEA"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 Приемка товаров</w:t>
      </w:r>
    </w:p>
    <w:p w14:paraId="65941C76"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3.1. Порядок и сроки приемки</w:t>
      </w:r>
    </w:p>
    <w:p w14:paraId="7E14CD81" w14:textId="43D2E6C6"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При передаче товаров на Склад осуществляется их приемка по количеству грузовых мест согласно сопроводительным документам с подписанием транспортных накладных.</w:t>
      </w:r>
    </w:p>
    <w:p w14:paraId="7F1CCA9E" w14:textId="59A50862"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Срок Приемки товара по количеству товарных единиц в каждом месте составляет от 2 (двух) до 5 (пяти) рабочих дней</w:t>
      </w:r>
      <w:r w:rsidR="00C52C7A">
        <w:rPr>
          <w:rFonts w:ascii="Times New Roman" w:eastAsia="Times New Roman" w:hAnsi="Times New Roman" w:cs="Times New Roman"/>
          <w:color w:val="172133"/>
          <w:sz w:val="24"/>
          <w:szCs w:val="24"/>
          <w:lang w:eastAsia="ru-RU"/>
        </w:rPr>
        <w:t>.</w:t>
      </w:r>
    </w:p>
    <w:p w14:paraId="0E95F9E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Порядок проверки товара по качеству (выборочная или сплошная проверка товара) определяется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самостоятельно.</w:t>
      </w:r>
    </w:p>
    <w:p w14:paraId="4562D77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3.2. Объемно-весовые характеристики</w:t>
      </w:r>
    </w:p>
    <w:p w14:paraId="7BF1DFD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момент приемки товара сотрудник Склада осуществляет проверку соответствия категории и объемно-весовых характеристик товаров, указанных Продавцом в карточке товара. При выявлении несоответствия,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по своему выбору</w:t>
      </w:r>
    </w:p>
    <w:p w14:paraId="0924A6C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не принимать такой товар на Склад;</w:t>
      </w:r>
    </w:p>
    <w:p w14:paraId="5E1FD7C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если при этом прочие складские требования выполнены, принять товар с изменением данных о категории или объемно-весовых характеристиках. При этом Продавец соглашается с возможным изменением стоимости услуг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исходя из фактических данных о товаре.</w:t>
      </w:r>
    </w:p>
    <w:p w14:paraId="09FAB7F3"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3.3. Результаты поштучной приемки</w:t>
      </w:r>
    </w:p>
    <w:p w14:paraId="726F93B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3.3.1. По завершению поштучной приемки поставки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размещает в ЛК Продавца следующие документы о приемке: (а) Акт приема товара; (б) Акт о браке; (в) Акт о неопознанных излишках.</w:t>
      </w:r>
    </w:p>
    <w:p w14:paraId="3D835E73" w14:textId="59D28442"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в течение 5 (пяти) рабочих дней после направления документов о приемке в ЛК обязан: (а) при отсутствии разногласий – подтвердить документы в ЛК; либо (б) при наличии разногласий – направить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мотивированный протокол разногласий по </w:t>
      </w:r>
      <w:r w:rsidRPr="005476FC">
        <w:rPr>
          <w:rFonts w:ascii="Times New Roman" w:eastAsia="Times New Roman" w:hAnsi="Times New Roman" w:cs="Times New Roman"/>
          <w:color w:val="172133"/>
          <w:sz w:val="24"/>
          <w:szCs w:val="24"/>
          <w:u w:val="single"/>
          <w:lang w:eastAsia="ru-RU"/>
        </w:rPr>
        <w:t>форме</w:t>
      </w:r>
      <w:r w:rsidRPr="005476FC">
        <w:rPr>
          <w:rFonts w:ascii="Times New Roman" w:eastAsia="Times New Roman" w:hAnsi="Times New Roman" w:cs="Times New Roman"/>
          <w:color w:val="172133"/>
          <w:sz w:val="24"/>
          <w:szCs w:val="24"/>
          <w:lang w:eastAsia="ru-RU"/>
        </w:rPr>
        <w:t xml:space="preserve">, установленной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Получив протокол разногласий,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вносит принятые правки и направляет Продавцу изменённые документы, а Продавец обязан принять их.</w:t>
      </w:r>
    </w:p>
    <w:p w14:paraId="73CB42C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Продавец в установленный срок не принял документы о приемке, то документы, размещенные в ЛК, считаются: (а) должным образом согласованными Сторонами, (при этом датой согласования документа будет последний день срока, предусмотренного для обратной связи от Продавца); а также (б) должным подтверждением согласования Продавцом данных о принятых товарах. Стороны признают, что направление документов о приемке в ЛК является необходимым и достаточным подтверждением: (а) надлежащего исполнения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обязанности по направлению документов о приемке; (б) достоверности данных о принятых товарах в случае отсутствия разногласий со стороны Продавца, направленных в предусмотренном Договором порядке.</w:t>
      </w:r>
    </w:p>
    <w:p w14:paraId="57CEE1A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Стороны признают данные учетных систем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отображающиеся в ЛК, преимущественным достоверным источником информации о принятых товарах.</w:t>
      </w:r>
    </w:p>
    <w:p w14:paraId="36B3B79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После согласования Сторонами документов о приемке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составляет на их основании и размещает в ЛК Продавца шаблон УПД-2 с данными о результатах приемки, который Продавец имеет право направить в адрес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 ЭДО, а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обязан подписать его только в случае его полного соответствия данным, размещенным в ЛК.</w:t>
      </w:r>
    </w:p>
    <w:p w14:paraId="2037629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По завершению поштучной приемки поставки в ЛК отображается информация о наименовании и количестве принятых товаров.</w:t>
      </w:r>
    </w:p>
    <w:p w14:paraId="24280C6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3.4. Излишек</w:t>
      </w:r>
    </w:p>
    <w:p w14:paraId="2F718E23"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при поштучной приемке принимает опознанный Излишек, а приемка неопознанного Излишка не производится. Стороны договорились, что Объявленная ценность опознанного Излишка товара, не указанного в Заявке на поставку, определяется как цена товара в ЛК Продавца на момент приемки первого экземпляра такого товара в поставке.</w:t>
      </w:r>
    </w:p>
    <w:p w14:paraId="24639BE1" w14:textId="629962A5"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направляет Продавцу Уведомление о количестве выявленного Излишка и необходимости его вывезти.</w:t>
      </w:r>
    </w:p>
    <w:p w14:paraId="4BCD31B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3.5. Доступность товара к реализации</w:t>
      </w:r>
    </w:p>
    <w:p w14:paraId="19F848C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 момента поштучного принятия товара он становится доступным к реализации на Сайте. В случае, если товар, доступный к реализации, направляется на вывоз, он перестает быть доступным к реализации в момент снятия товара со складской полки с целью его подготовки к возврату.</w:t>
      </w:r>
    </w:p>
    <w:p w14:paraId="6659A9C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3.6. Возврат товаров</w:t>
      </w:r>
    </w:p>
    <w:p w14:paraId="18D23DFD" w14:textId="34E534A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Порядок возврата товаров со Склада Продавцу установлен в п. 2 «Возврат товара Продавцу со Склада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w:t>
      </w:r>
      <w:r w:rsidRPr="005476FC">
        <w:rPr>
          <w:rFonts w:ascii="Times New Roman" w:eastAsia="Times New Roman" w:hAnsi="Times New Roman" w:cs="Times New Roman"/>
          <w:color w:val="172133"/>
          <w:sz w:val="24"/>
          <w:szCs w:val="24"/>
          <w:u w:val="single"/>
          <w:lang w:eastAsia="ru-RU"/>
        </w:rPr>
        <w:t>Раздела «Возврат товаров»</w:t>
      </w:r>
      <w:r w:rsidRPr="005476FC">
        <w:rPr>
          <w:rFonts w:ascii="Times New Roman" w:eastAsia="Times New Roman" w:hAnsi="Times New Roman" w:cs="Times New Roman"/>
          <w:color w:val="172133"/>
          <w:sz w:val="24"/>
          <w:szCs w:val="24"/>
          <w:lang w:eastAsia="ru-RU"/>
        </w:rPr>
        <w:t>.</w:t>
      </w:r>
    </w:p>
    <w:p w14:paraId="3F473BA0"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4. Обработка возвратов Клиентов</w:t>
      </w:r>
    </w:p>
    <w:p w14:paraId="2AC74B2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4.1. Условия обработки возвратов</w:t>
      </w:r>
    </w:p>
    <w:p w14:paraId="3A9A214E" w14:textId="0D82F27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поручает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определять условия приема возврата товаров от Клиентов, не ухудшающие положение клиента по сравнению с требованиями законодательства РФ, в том числе определять срок для возврата товара надлежащего качества, качество возвращаемого Клиентом товара и возможность дальнейшей реализации или возврата Продавцу согласно </w:t>
      </w:r>
      <w:r w:rsidRPr="005476FC">
        <w:rPr>
          <w:rFonts w:ascii="Times New Roman" w:eastAsia="Times New Roman" w:hAnsi="Times New Roman" w:cs="Times New Roman"/>
          <w:color w:val="172133"/>
          <w:sz w:val="24"/>
          <w:szCs w:val="24"/>
          <w:u w:val="single"/>
          <w:lang w:eastAsia="ru-RU"/>
        </w:rPr>
        <w:t>Разделу «Возврат товаров»</w:t>
      </w:r>
      <w:r w:rsidRPr="005476FC">
        <w:rPr>
          <w:rFonts w:ascii="Times New Roman" w:eastAsia="Times New Roman" w:hAnsi="Times New Roman" w:cs="Times New Roman"/>
          <w:color w:val="172133"/>
          <w:sz w:val="24"/>
          <w:szCs w:val="24"/>
          <w:lang w:eastAsia="ru-RU"/>
        </w:rPr>
        <w:t>.</w:t>
      </w:r>
    </w:p>
    <w:p w14:paraId="3E9FBF1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4.2. Срок возврата на Склад</w:t>
      </w:r>
    </w:p>
    <w:p w14:paraId="11731CD1"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возвращает на Склад товары, возвращенные Клиентом, в срок не позднее, чем через 60 (шестьдесят) календарных дней с даты приемки от Клиента либо истечения срока хранения для выдачи Клиенту.</w:t>
      </w:r>
    </w:p>
    <w:p w14:paraId="13E1415D"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4.3. Решение по возвратному товару</w:t>
      </w:r>
    </w:p>
    <w:p w14:paraId="43953A6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Специалист Склада относит товар к одной из следующих категорий с отображением информации в ЛК:</w:t>
      </w:r>
    </w:p>
    <w:p w14:paraId="4EEEE61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товар надлежащего качества, подлежащий размещению на Складе;</w:t>
      </w:r>
    </w:p>
    <w:p w14:paraId="3DFE350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(б) товар ненадлежащего качества, подлежащий возврату</w:t>
      </w:r>
    </w:p>
    <w:p w14:paraId="501932BD"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5. Ответственность Сторон</w:t>
      </w:r>
    </w:p>
    <w:p w14:paraId="71BC6FE6"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 xml:space="preserve">5.1. Пределы ответственности </w:t>
      </w:r>
      <w:proofErr w:type="spellStart"/>
      <w:r w:rsidR="00E86EB8">
        <w:rPr>
          <w:rFonts w:ascii="Times New Roman" w:eastAsia="Times New Roman" w:hAnsi="Times New Roman" w:cs="Times New Roman"/>
          <w:color w:val="172133"/>
          <w:sz w:val="24"/>
          <w:szCs w:val="24"/>
          <w:lang w:eastAsia="ru-RU"/>
        </w:rPr>
        <w:t>ВсеСтулья.Ру</w:t>
      </w:r>
      <w:proofErr w:type="spellEnd"/>
    </w:p>
    <w:p w14:paraId="651DB254"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 течение действия Договора отвечает за утрату или повреждение находящегося у него товара Продавца, произошедшие по вине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кроме случая, когда это произошло до момента передачи товара на Склад и не могло быть выявлены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до начала поштучной приемки, в том числе при недостаче товара в грузовом месте с неповрежденной упаковкой. Товар не признается утраченным, если фактически находится у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с нарушением сроков его передачи Продавцу.</w:t>
      </w:r>
    </w:p>
    <w:p w14:paraId="25F4F2F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5.2. Определение размера возмещения</w:t>
      </w:r>
    </w:p>
    <w:p w14:paraId="411AC67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При наличии оснований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возмещает Продавцу стоимость утраченных/поврежденных товаров, с учетом следующего:</w:t>
      </w:r>
    </w:p>
    <w:p w14:paraId="3B3D05BF" w14:textId="68ED159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w:t>
      </w:r>
      <w:r w:rsidR="003D25B6" w:rsidRPr="005476FC">
        <w:rPr>
          <w:rFonts w:ascii="Times New Roman" w:eastAsia="Times New Roman" w:hAnsi="Times New Roman" w:cs="Times New Roman"/>
          <w:color w:val="172133"/>
          <w:sz w:val="24"/>
          <w:szCs w:val="24"/>
          <w:lang w:eastAsia="ru-RU"/>
        </w:rPr>
        <w:t>Стороны</w:t>
      </w:r>
      <w:r w:rsidRPr="005476FC">
        <w:rPr>
          <w:rFonts w:ascii="Times New Roman" w:eastAsia="Times New Roman" w:hAnsi="Times New Roman" w:cs="Times New Roman"/>
          <w:color w:val="172133"/>
          <w:sz w:val="24"/>
          <w:szCs w:val="24"/>
          <w:lang w:eastAsia="ru-RU"/>
        </w:rPr>
        <w:t xml:space="preserve"> согласились, что размер возмещения определяется по Формуле:</w:t>
      </w:r>
    </w:p>
    <w:p w14:paraId="2F12388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[Размер возмещения] = [Действительная стоимость товара] - [Комиссия]</w:t>
      </w:r>
    </w:p>
    <w:p w14:paraId="6910034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Стороны согласились, что Действительная стоимость определяется на основании сравнения самой низкой цены товара в ЛК и Объявленной ценности, при этом размер возмещения рассчитывается по меньшей стоимости;</w:t>
      </w:r>
    </w:p>
    <w:p w14:paraId="265A083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запросить у Продавца документальное подтверждение Действительной стоимости товара (товарные накладные с информацией о цене, по которой Продавец приобретал товар, или документы, содержащие сведения о затратах на производство товара Продавцом), а Продавец обязан их предоставить в течение 5 (пяти) рабочих дней. В случае их несоответствия размер возмещения определяется согласно предоставленным Продавцом документам.</w:t>
      </w:r>
    </w:p>
    <w:p w14:paraId="66FA0EE1" w14:textId="15A2B21B"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случае предъявления Продавцом претензий к качеству возвращаемых товаров в порядке пункта 2.5 раздела «Возврат товаров» размер возмещения, рассчитанный по Формуле, может производиться в полном или частичном размере согласно условиям </w:t>
      </w:r>
      <w:r w:rsidRPr="005476FC">
        <w:rPr>
          <w:rFonts w:ascii="Times New Roman" w:eastAsia="Times New Roman" w:hAnsi="Times New Roman" w:cs="Times New Roman"/>
          <w:color w:val="172133"/>
          <w:sz w:val="24"/>
          <w:szCs w:val="24"/>
          <w:u w:val="single"/>
          <w:lang w:eastAsia="ru-RU"/>
        </w:rPr>
        <w:t xml:space="preserve">Раздела «Регламент партнера по поставкам товаров на </w:t>
      </w:r>
      <w:r w:rsidR="00B9569B">
        <w:rPr>
          <w:rFonts w:ascii="Times New Roman" w:eastAsia="Times New Roman" w:hAnsi="Times New Roman" w:cs="Times New Roman"/>
          <w:color w:val="172133"/>
          <w:sz w:val="24"/>
          <w:szCs w:val="24"/>
          <w:u w:val="single"/>
          <w:lang w:eastAsia="ru-RU"/>
        </w:rPr>
        <w:t xml:space="preserve">склад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u w:val="single"/>
          <w:lang w:eastAsia="ru-RU"/>
        </w:rPr>
        <w:t>»</w:t>
      </w:r>
      <w:r w:rsidRPr="005476FC">
        <w:rPr>
          <w:rFonts w:ascii="Times New Roman" w:eastAsia="Times New Roman" w:hAnsi="Times New Roman" w:cs="Times New Roman"/>
          <w:color w:val="172133"/>
          <w:sz w:val="24"/>
          <w:szCs w:val="24"/>
          <w:lang w:eastAsia="ru-RU"/>
        </w:rPr>
        <w:t>.</w:t>
      </w:r>
    </w:p>
    <w:p w14:paraId="2219B2F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Стороны признают, что наличие стикера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на товаре не является его повреждением.</w:t>
      </w:r>
    </w:p>
    <w:p w14:paraId="45975B79"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5.3. Сроки возмещения</w:t>
      </w:r>
    </w:p>
    <w:p w14:paraId="5A9D0FF7"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возмещает Продавцу стоимость утраченных/недостающих/поврежденных товаров не позднее даты, в которую производится перечисление денежных средств за Отчетный период, в котором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было принято положительное решение по претензии Продавца</w:t>
      </w:r>
    </w:p>
    <w:p w14:paraId="72BC3FB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5.4. Простои автотранспорта</w:t>
      </w:r>
    </w:p>
    <w:p w14:paraId="3AE4CC69"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несет ответственности за простои автотранспорта Продавца, прибывшего с нарушением согласованного в Заявках временного интервала.</w:t>
      </w:r>
    </w:p>
    <w:p w14:paraId="5489E708"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5.5. Реализация товара, признанного утраченным</w:t>
      </w:r>
    </w:p>
    <w:p w14:paraId="4971051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В случае, если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обнаружит товар, за который ранее выплатил Продавцу возмещение в связи с его утратой или недостачей, Продавец признает право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осуществить продажу такого товара от своего имени по своему усмотрению.</w:t>
      </w:r>
    </w:p>
    <w:p w14:paraId="64722A5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5.6. Ответственность за нарушение требований к маркировке</w:t>
      </w:r>
    </w:p>
    <w:p w14:paraId="0ACE1A4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случае привлечения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и/или должностных лиц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к ответственности за нарушение требований действующего законодательства РФ об обороте товаров, подлежащих обязательной маркировке средствами идентификации, Продавец обязуется компенсировать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документально подтвержденные убытки в размере суммы наложенных на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и/или должностных лиц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 взысканий (санкций, штрафов и пр.), а также иных понесенных в связи с этим документально подтверждённых расходов, если предметом правонарушения является товар, переданный Продавцом с нарушением установленных Договором требований. К нарушениям требований к маркированному товару, в том числе (но не исключительно), относятся:</w:t>
      </w:r>
    </w:p>
    <w:p w14:paraId="1FD1E544" w14:textId="77777777" w:rsidR="005476FC" w:rsidRPr="005476FC" w:rsidRDefault="005476FC" w:rsidP="00AE1C57">
      <w:pPr>
        <w:numPr>
          <w:ilvl w:val="0"/>
          <w:numId w:val="73"/>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на поставляемые артикулы товара не указаны или частично не указаны коды </w:t>
      </w:r>
      <w:proofErr w:type="spellStart"/>
      <w:r w:rsidRPr="005476FC">
        <w:rPr>
          <w:rFonts w:ascii="Times New Roman" w:eastAsia="Times New Roman" w:hAnsi="Times New Roman" w:cs="Times New Roman"/>
          <w:color w:val="172133"/>
          <w:sz w:val="24"/>
          <w:szCs w:val="24"/>
          <w:lang w:eastAsia="ru-RU"/>
        </w:rPr>
        <w:t>Тн</w:t>
      </w:r>
      <w:proofErr w:type="spellEnd"/>
      <w:r w:rsidRPr="005476FC">
        <w:rPr>
          <w:rFonts w:ascii="Times New Roman" w:eastAsia="Times New Roman" w:hAnsi="Times New Roman" w:cs="Times New Roman"/>
          <w:color w:val="172133"/>
          <w:sz w:val="24"/>
          <w:szCs w:val="24"/>
          <w:lang w:eastAsia="ru-RU"/>
        </w:rPr>
        <w:t xml:space="preserve"> ВЭД и/или ОКПД2;</w:t>
      </w:r>
    </w:p>
    <w:p w14:paraId="256AD3C3" w14:textId="77777777" w:rsidR="005476FC" w:rsidRPr="005476FC" w:rsidRDefault="005476FC" w:rsidP="00AE1C57">
      <w:pPr>
        <w:numPr>
          <w:ilvl w:val="0"/>
          <w:numId w:val="73"/>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на товаре отсутствует обязательная маркировка либо указана неполная, недостоверная информация;</w:t>
      </w:r>
    </w:p>
    <w:p w14:paraId="59A7A995" w14:textId="77777777" w:rsidR="005476FC" w:rsidRPr="005476FC" w:rsidRDefault="005476FC" w:rsidP="00AE1C57">
      <w:pPr>
        <w:numPr>
          <w:ilvl w:val="0"/>
          <w:numId w:val="73"/>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полная либо частичная </w:t>
      </w:r>
      <w:proofErr w:type="spellStart"/>
      <w:r w:rsidRPr="005476FC">
        <w:rPr>
          <w:rFonts w:ascii="Times New Roman" w:eastAsia="Times New Roman" w:hAnsi="Times New Roman" w:cs="Times New Roman"/>
          <w:color w:val="172133"/>
          <w:sz w:val="24"/>
          <w:szCs w:val="24"/>
          <w:lang w:eastAsia="ru-RU"/>
        </w:rPr>
        <w:t>несчитываемость</w:t>
      </w:r>
      <w:proofErr w:type="spellEnd"/>
      <w:r w:rsidRPr="005476FC">
        <w:rPr>
          <w:rFonts w:ascii="Times New Roman" w:eastAsia="Times New Roman" w:hAnsi="Times New Roman" w:cs="Times New Roman"/>
          <w:color w:val="172133"/>
          <w:sz w:val="24"/>
          <w:szCs w:val="24"/>
          <w:lang w:eastAsia="ru-RU"/>
        </w:rPr>
        <w:t xml:space="preserve"> кодов маркировки оборудованием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76827E0F" w14:textId="77777777" w:rsidR="005476FC" w:rsidRPr="005476FC" w:rsidRDefault="005476FC" w:rsidP="00AE1C57">
      <w:pPr>
        <w:numPr>
          <w:ilvl w:val="0"/>
          <w:numId w:val="73"/>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полное и/или частичное отсутствие в электронном УПД информации о кодах идентификации на маркированный товар;</w:t>
      </w:r>
    </w:p>
    <w:p w14:paraId="072B0608" w14:textId="77777777" w:rsidR="005476FC" w:rsidRPr="005476FC" w:rsidRDefault="005476FC" w:rsidP="00AE1C57">
      <w:pPr>
        <w:numPr>
          <w:ilvl w:val="0"/>
          <w:numId w:val="73"/>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поставка товара в агрегированных транспортных упаковках.</w:t>
      </w:r>
    </w:p>
    <w:p w14:paraId="1B3E51E3"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Приложение № 2 «Порядок оказания услуг при продаже со склада продавца»</w:t>
      </w:r>
    </w:p>
    <w:p w14:paraId="40D82325"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 Предмет и стоимость услуг</w:t>
      </w:r>
    </w:p>
    <w:p w14:paraId="3EC9065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Пакеты услуг</w:t>
      </w:r>
    </w:p>
    <w:p w14:paraId="41048DB9"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исполняет свои обязательства по Договору при продаже товара со склада Продавца в двух вариантах по выбору Продавца:</w:t>
      </w:r>
    </w:p>
    <w:p w14:paraId="66BDB77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Базовый пакет;</w:t>
      </w:r>
    </w:p>
    <w:p w14:paraId="17333D9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Расширенный пакет.</w:t>
      </w:r>
    </w:p>
    <w:p w14:paraId="29A2DC8A" w14:textId="4A73D2FF" w:rsidR="005476FC" w:rsidRPr="00022B50" w:rsidRDefault="005476FC" w:rsidP="00022B50">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1.2. Базовый пакет</w:t>
      </w:r>
    </w:p>
    <w:p w14:paraId="67F35D91" w14:textId="6D22E4BA"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исполняет обязательства по совершению сделок по реализации товаров Продавца с учетом положений </w:t>
      </w:r>
      <w:r w:rsidR="005476FC" w:rsidRPr="005476FC">
        <w:rPr>
          <w:rFonts w:ascii="Times New Roman" w:eastAsia="Times New Roman" w:hAnsi="Times New Roman" w:cs="Times New Roman"/>
          <w:color w:val="172133"/>
          <w:sz w:val="24"/>
          <w:szCs w:val="24"/>
          <w:u w:val="single"/>
          <w:lang w:eastAsia="ru-RU"/>
        </w:rPr>
        <w:t>Раздела «Базовый пакет»</w:t>
      </w:r>
      <w:r w:rsidR="005476FC" w:rsidRPr="005476FC">
        <w:rPr>
          <w:rFonts w:ascii="Times New Roman" w:eastAsia="Times New Roman" w:hAnsi="Times New Roman" w:cs="Times New Roman"/>
          <w:color w:val="172133"/>
          <w:sz w:val="24"/>
          <w:szCs w:val="24"/>
          <w:lang w:eastAsia="ru-RU"/>
        </w:rPr>
        <w:t>, а Продавец осуществляет доставку товара Клиенту своими силами или с привлечением третьих лиц (Службы доставки).</w:t>
      </w:r>
    </w:p>
    <w:p w14:paraId="07896066"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Расширенный пакет</w:t>
      </w:r>
    </w:p>
    <w:p w14:paraId="3C43DD6E" w14:textId="69B08EF4"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исполняет обязательства по совершению сделок по реализации товаров Продавца, а также оказывает Продавцу услуги в порядке, установленном </w:t>
      </w:r>
      <w:r w:rsidR="005476FC" w:rsidRPr="005476FC">
        <w:rPr>
          <w:rFonts w:ascii="Times New Roman" w:eastAsia="Times New Roman" w:hAnsi="Times New Roman" w:cs="Times New Roman"/>
          <w:color w:val="172133"/>
          <w:sz w:val="24"/>
          <w:szCs w:val="24"/>
          <w:u w:val="single"/>
          <w:lang w:eastAsia="ru-RU"/>
        </w:rPr>
        <w:t>Разделом «Расширенный пакет»</w:t>
      </w:r>
      <w:r w:rsidR="005476FC" w:rsidRPr="005476FC">
        <w:rPr>
          <w:rFonts w:ascii="Times New Roman" w:eastAsia="Times New Roman" w:hAnsi="Times New Roman" w:cs="Times New Roman"/>
          <w:color w:val="172133"/>
          <w:sz w:val="24"/>
          <w:szCs w:val="24"/>
          <w:lang w:eastAsia="ru-RU"/>
        </w:rPr>
        <w:t>:</w:t>
      </w:r>
    </w:p>
    <w:p w14:paraId="12929D87" w14:textId="26934AE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(а) обработка отправления — приемка и сортировка отправления </w:t>
      </w:r>
      <w:r w:rsidR="006D5812">
        <w:rPr>
          <w:rFonts w:ascii="Times New Roman" w:eastAsia="Times New Roman" w:hAnsi="Times New Roman" w:cs="Times New Roman"/>
          <w:color w:val="172133"/>
          <w:sz w:val="24"/>
          <w:szCs w:val="24"/>
          <w:lang w:eastAsia="ru-RU"/>
        </w:rPr>
        <w:t xml:space="preserve">на Складе </w:t>
      </w:r>
      <w:proofErr w:type="spellStart"/>
      <w:r w:rsidR="006D581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53768CB0" w14:textId="08D77349"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6D5812">
        <w:rPr>
          <w:rFonts w:ascii="Times New Roman" w:eastAsia="Times New Roman" w:hAnsi="Times New Roman" w:cs="Times New Roman"/>
          <w:color w:val="172133"/>
          <w:sz w:val="24"/>
          <w:szCs w:val="24"/>
          <w:lang w:eastAsia="ru-RU"/>
        </w:rPr>
        <w:t>б</w:t>
      </w:r>
      <w:r w:rsidRPr="005476FC">
        <w:rPr>
          <w:rFonts w:ascii="Times New Roman" w:eastAsia="Times New Roman" w:hAnsi="Times New Roman" w:cs="Times New Roman"/>
          <w:color w:val="172133"/>
          <w:sz w:val="24"/>
          <w:szCs w:val="24"/>
          <w:lang w:eastAsia="ru-RU"/>
        </w:rPr>
        <w:t xml:space="preserve">) </w:t>
      </w:r>
      <w:r w:rsidR="00DF1D76">
        <w:rPr>
          <w:rFonts w:ascii="Times New Roman" w:eastAsia="Times New Roman" w:hAnsi="Times New Roman" w:cs="Times New Roman"/>
          <w:color w:val="172133"/>
          <w:sz w:val="24"/>
          <w:szCs w:val="24"/>
          <w:lang w:eastAsia="ru-RU"/>
        </w:rPr>
        <w:t>передача заказа</w:t>
      </w:r>
      <w:r w:rsidRPr="005476FC">
        <w:rPr>
          <w:rFonts w:ascii="Times New Roman" w:eastAsia="Times New Roman" w:hAnsi="Times New Roman" w:cs="Times New Roman"/>
          <w:color w:val="172133"/>
          <w:sz w:val="24"/>
          <w:szCs w:val="24"/>
          <w:lang w:eastAsia="ru-RU"/>
        </w:rPr>
        <w:t xml:space="preserve"> — доставка заказа </w:t>
      </w:r>
      <w:r w:rsidR="00DF1D76">
        <w:rPr>
          <w:rFonts w:ascii="Times New Roman" w:eastAsia="Times New Roman" w:hAnsi="Times New Roman" w:cs="Times New Roman"/>
          <w:color w:val="172133"/>
          <w:sz w:val="24"/>
          <w:szCs w:val="24"/>
          <w:lang w:eastAsia="ru-RU"/>
        </w:rPr>
        <w:t>со Склада</w:t>
      </w:r>
      <w:r w:rsidRPr="005476FC">
        <w:rPr>
          <w:rFonts w:ascii="Times New Roman" w:eastAsia="Times New Roman" w:hAnsi="Times New Roman" w:cs="Times New Roman"/>
          <w:color w:val="172133"/>
          <w:sz w:val="24"/>
          <w:szCs w:val="24"/>
          <w:lang w:eastAsia="ru-RU"/>
        </w:rPr>
        <w:t xml:space="preserve"> до Клиента одним из Способов передачи;</w:t>
      </w:r>
    </w:p>
    <w:p w14:paraId="06002A29" w14:textId="68CE3D2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F1D76">
        <w:rPr>
          <w:rFonts w:ascii="Times New Roman" w:eastAsia="Times New Roman" w:hAnsi="Times New Roman" w:cs="Times New Roman"/>
          <w:color w:val="172133"/>
          <w:sz w:val="24"/>
          <w:szCs w:val="24"/>
          <w:lang w:eastAsia="ru-RU"/>
        </w:rPr>
        <w:t>в</w:t>
      </w:r>
      <w:r w:rsidRPr="005476FC">
        <w:rPr>
          <w:rFonts w:ascii="Times New Roman" w:eastAsia="Times New Roman" w:hAnsi="Times New Roman" w:cs="Times New Roman"/>
          <w:color w:val="172133"/>
          <w:sz w:val="24"/>
          <w:szCs w:val="24"/>
          <w:lang w:eastAsia="ru-RU"/>
        </w:rPr>
        <w:t xml:space="preserve">) обратная </w:t>
      </w:r>
      <w:r w:rsidR="00DF1D76">
        <w:rPr>
          <w:rFonts w:ascii="Times New Roman" w:eastAsia="Times New Roman" w:hAnsi="Times New Roman" w:cs="Times New Roman"/>
          <w:color w:val="172133"/>
          <w:sz w:val="24"/>
          <w:szCs w:val="24"/>
          <w:lang w:eastAsia="ru-RU"/>
        </w:rPr>
        <w:t>передача</w:t>
      </w:r>
      <w:r w:rsidRPr="005476FC">
        <w:rPr>
          <w:rFonts w:ascii="Times New Roman" w:eastAsia="Times New Roman" w:hAnsi="Times New Roman" w:cs="Times New Roman"/>
          <w:color w:val="172133"/>
          <w:sz w:val="24"/>
          <w:szCs w:val="24"/>
          <w:lang w:eastAsia="ru-RU"/>
        </w:rPr>
        <w:t xml:space="preserve"> — приемка возвращаемого отправления или товара от Клиента и его доставка </w:t>
      </w:r>
      <w:r w:rsidR="00DF1D76">
        <w:rPr>
          <w:rFonts w:ascii="Times New Roman" w:eastAsia="Times New Roman" w:hAnsi="Times New Roman" w:cs="Times New Roman"/>
          <w:color w:val="172133"/>
          <w:sz w:val="24"/>
          <w:szCs w:val="24"/>
          <w:lang w:eastAsia="ru-RU"/>
        </w:rPr>
        <w:t xml:space="preserve">на Склад </w:t>
      </w:r>
      <w:proofErr w:type="spellStart"/>
      <w:r w:rsidR="00DF1D76">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4F5E21CA" w14:textId="48B61C5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F1D76">
        <w:rPr>
          <w:rFonts w:ascii="Times New Roman" w:eastAsia="Times New Roman" w:hAnsi="Times New Roman" w:cs="Times New Roman"/>
          <w:color w:val="172133"/>
          <w:sz w:val="24"/>
          <w:szCs w:val="24"/>
          <w:lang w:eastAsia="ru-RU"/>
        </w:rPr>
        <w:t>г</w:t>
      </w:r>
      <w:r w:rsidRPr="005476FC">
        <w:rPr>
          <w:rFonts w:ascii="Times New Roman" w:eastAsia="Times New Roman" w:hAnsi="Times New Roman" w:cs="Times New Roman"/>
          <w:color w:val="172133"/>
          <w:sz w:val="24"/>
          <w:szCs w:val="24"/>
          <w:lang w:eastAsia="ru-RU"/>
        </w:rPr>
        <w:t xml:space="preserve">) обработка возврата, </w:t>
      </w:r>
      <w:proofErr w:type="spellStart"/>
      <w:r w:rsidRPr="005476FC">
        <w:rPr>
          <w:rFonts w:ascii="Times New Roman" w:eastAsia="Times New Roman" w:hAnsi="Times New Roman" w:cs="Times New Roman"/>
          <w:color w:val="172133"/>
          <w:sz w:val="24"/>
          <w:szCs w:val="24"/>
          <w:lang w:eastAsia="ru-RU"/>
        </w:rPr>
        <w:t>невыкупа</w:t>
      </w:r>
      <w:proofErr w:type="spellEnd"/>
      <w:r w:rsidRPr="005476FC">
        <w:rPr>
          <w:rFonts w:ascii="Times New Roman" w:eastAsia="Times New Roman" w:hAnsi="Times New Roman" w:cs="Times New Roman"/>
          <w:color w:val="172133"/>
          <w:sz w:val="24"/>
          <w:szCs w:val="24"/>
          <w:lang w:eastAsia="ru-RU"/>
        </w:rPr>
        <w:t>, отмены — проверка состояния товара или отправления и его подготовка к передаче Продавцу;</w:t>
      </w:r>
    </w:p>
    <w:p w14:paraId="69431361" w14:textId="26866D6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F1D76">
        <w:rPr>
          <w:rFonts w:ascii="Times New Roman" w:eastAsia="Times New Roman" w:hAnsi="Times New Roman" w:cs="Times New Roman"/>
          <w:color w:val="172133"/>
          <w:sz w:val="24"/>
          <w:szCs w:val="24"/>
          <w:lang w:eastAsia="ru-RU"/>
        </w:rPr>
        <w:t>д</w:t>
      </w:r>
      <w:r w:rsidRPr="005476FC">
        <w:rPr>
          <w:rFonts w:ascii="Times New Roman" w:eastAsia="Times New Roman" w:hAnsi="Times New Roman" w:cs="Times New Roman"/>
          <w:color w:val="172133"/>
          <w:sz w:val="24"/>
          <w:szCs w:val="24"/>
          <w:lang w:eastAsia="ru-RU"/>
        </w:rPr>
        <w:t>) иные услуги согласно </w:t>
      </w:r>
      <w:r w:rsidRPr="005476FC">
        <w:rPr>
          <w:rFonts w:ascii="Times New Roman" w:eastAsia="Times New Roman" w:hAnsi="Times New Roman" w:cs="Times New Roman"/>
          <w:color w:val="172133"/>
          <w:sz w:val="24"/>
          <w:szCs w:val="24"/>
          <w:u w:val="single"/>
          <w:lang w:eastAsia="ru-RU"/>
        </w:rPr>
        <w:t>Разделу «Расширенный пакет»</w:t>
      </w:r>
      <w:r w:rsidRPr="005476FC">
        <w:rPr>
          <w:rFonts w:ascii="Times New Roman" w:eastAsia="Times New Roman" w:hAnsi="Times New Roman" w:cs="Times New Roman"/>
          <w:color w:val="172133"/>
          <w:sz w:val="24"/>
          <w:szCs w:val="24"/>
          <w:lang w:eastAsia="ru-RU"/>
        </w:rPr>
        <w:t>.</w:t>
      </w:r>
    </w:p>
    <w:p w14:paraId="0703973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1.4. Стоимость услуг</w:t>
      </w:r>
    </w:p>
    <w:p w14:paraId="2FCD628A" w14:textId="7A2ACB16"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Стоимость услуг, входящих в Базовый и Расширенный пакет, установлена </w:t>
      </w:r>
      <w:r w:rsidR="00E7292C">
        <w:rPr>
          <w:rFonts w:ascii="Times New Roman" w:eastAsia="Times New Roman" w:hAnsi="Times New Roman" w:cs="Times New Roman"/>
          <w:color w:val="172133"/>
          <w:sz w:val="24"/>
          <w:szCs w:val="24"/>
          <w:lang w:eastAsia="ru-RU"/>
        </w:rPr>
        <w:t xml:space="preserve">в настоящем Договоре и </w:t>
      </w:r>
      <w:r w:rsidR="00E7292C">
        <w:rPr>
          <w:rFonts w:ascii="Times New Roman" w:eastAsia="Times New Roman" w:hAnsi="Times New Roman" w:cs="Times New Roman"/>
          <w:color w:val="172133"/>
          <w:sz w:val="24"/>
          <w:szCs w:val="24"/>
          <w:lang w:eastAsia="ru-RU"/>
        </w:rPr>
        <w:t>в дополнительных соглашениях или в выставленных счетах</w:t>
      </w:r>
      <w:r w:rsidRPr="005476FC">
        <w:rPr>
          <w:rFonts w:ascii="Times New Roman" w:eastAsia="Times New Roman" w:hAnsi="Times New Roman" w:cs="Times New Roman"/>
          <w:color w:val="172133"/>
          <w:sz w:val="24"/>
          <w:szCs w:val="24"/>
          <w:lang w:eastAsia="ru-RU"/>
        </w:rPr>
        <w:t>.</w:t>
      </w:r>
    </w:p>
    <w:p w14:paraId="2A5F6551"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 Прием и обработка заказа клиента</w:t>
      </w:r>
    </w:p>
    <w:p w14:paraId="28BEA6EC"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2.1. Информация о товарах, доступных к продаже</w:t>
      </w:r>
    </w:p>
    <w:p w14:paraId="3516850D" w14:textId="782B5D83"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обязан в режиме реального времени указывать в ЛК актуальное количество каждого из товаров, которое он готов реализовывать Клиентам с</w:t>
      </w:r>
      <w:r w:rsidR="00DF1D76">
        <w:rPr>
          <w:rFonts w:ascii="Times New Roman" w:eastAsia="Times New Roman" w:hAnsi="Times New Roman" w:cs="Times New Roman"/>
          <w:color w:val="172133"/>
          <w:sz w:val="24"/>
          <w:szCs w:val="24"/>
          <w:lang w:eastAsia="ru-RU"/>
        </w:rPr>
        <w:t>о</w:t>
      </w:r>
      <w:r w:rsidRPr="005476FC">
        <w:rPr>
          <w:rFonts w:ascii="Times New Roman" w:eastAsia="Times New Roman" w:hAnsi="Times New Roman" w:cs="Times New Roman"/>
          <w:color w:val="172133"/>
          <w:sz w:val="24"/>
          <w:szCs w:val="24"/>
          <w:lang w:eastAsia="ru-RU"/>
        </w:rPr>
        <w:t xml:space="preserve"> Склад</w:t>
      </w:r>
      <w:r w:rsidR="005C3670">
        <w:rPr>
          <w:rFonts w:ascii="Times New Roman" w:eastAsia="Times New Roman" w:hAnsi="Times New Roman" w:cs="Times New Roman"/>
          <w:color w:val="172133"/>
          <w:sz w:val="24"/>
          <w:szCs w:val="24"/>
          <w:lang w:eastAsia="ru-RU"/>
        </w:rPr>
        <w:t>а</w:t>
      </w:r>
      <w:r w:rsidRPr="005476FC">
        <w:rPr>
          <w:rFonts w:ascii="Times New Roman" w:eastAsia="Times New Roman" w:hAnsi="Times New Roman" w:cs="Times New Roman"/>
          <w:color w:val="172133"/>
          <w:sz w:val="24"/>
          <w:szCs w:val="24"/>
          <w:lang w:eastAsia="ru-RU"/>
        </w:rPr>
        <w:t xml:space="preserve"> </w:t>
      </w:r>
      <w:r w:rsidR="005C3670">
        <w:rPr>
          <w:rFonts w:ascii="Times New Roman" w:eastAsia="Times New Roman" w:hAnsi="Times New Roman" w:cs="Times New Roman"/>
          <w:color w:val="172133"/>
          <w:sz w:val="24"/>
          <w:szCs w:val="24"/>
          <w:lang w:eastAsia="ru-RU"/>
        </w:rPr>
        <w:t>П</w:t>
      </w:r>
      <w:r w:rsidRPr="005476FC">
        <w:rPr>
          <w:rFonts w:ascii="Times New Roman" w:eastAsia="Times New Roman" w:hAnsi="Times New Roman" w:cs="Times New Roman"/>
          <w:color w:val="172133"/>
          <w:sz w:val="24"/>
          <w:szCs w:val="24"/>
          <w:lang w:eastAsia="ru-RU"/>
        </w:rPr>
        <w:t xml:space="preserve">родавца, либо передавать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для реализации Клиентам. Такие товары доступны на Сайте для заказа.</w:t>
      </w:r>
    </w:p>
    <w:p w14:paraId="1CEF9D2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2.2. Режим работы Продавца и его Складов</w:t>
      </w:r>
    </w:p>
    <w:p w14:paraId="2F6BBDC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в ЛК устанавливает Режим работы Складов по указанным в ЛК параметрам.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установить в ЛК минимальное количество рабочих дней и максимальный срок на сборку заказа. Выбранный Режим работы должен обеспечивать возможность осуществления передачи отправлений в установленные сроки.</w:t>
      </w:r>
    </w:p>
    <w:p w14:paraId="24FB3E2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2.3. Информация о заказах</w:t>
      </w:r>
    </w:p>
    <w:p w14:paraId="558B2E1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При оформлении заказа информация о составе, количестве товаров и их цене отображается ЛК Продавца.</w:t>
      </w:r>
    </w:p>
    <w:p w14:paraId="2FCD1DC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2.4. Подтверждение готовности отправлений</w:t>
      </w:r>
    </w:p>
    <w:p w14:paraId="6AFBBBE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обязан подтвердить готовность отправления к передаче до наступления </w:t>
      </w:r>
      <w:proofErr w:type="spellStart"/>
      <w:r w:rsidRPr="005476FC">
        <w:rPr>
          <w:rFonts w:ascii="Times New Roman" w:eastAsia="Times New Roman" w:hAnsi="Times New Roman" w:cs="Times New Roman"/>
          <w:color w:val="172133"/>
          <w:sz w:val="24"/>
          <w:szCs w:val="24"/>
          <w:lang w:eastAsia="ru-RU"/>
        </w:rPr>
        <w:t>Cut-off</w:t>
      </w:r>
      <w:proofErr w:type="spellEnd"/>
      <w:r w:rsidRPr="005476FC">
        <w:rPr>
          <w:rFonts w:ascii="Times New Roman" w:eastAsia="Times New Roman" w:hAnsi="Times New Roman" w:cs="Times New Roman"/>
          <w:color w:val="172133"/>
          <w:sz w:val="24"/>
          <w:szCs w:val="24"/>
          <w:lang w:eastAsia="ru-RU"/>
        </w:rPr>
        <w:t xml:space="preserve">. Если Продавец не сделал это в установленные сроки,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отменить заказ Клиента.</w:t>
      </w:r>
    </w:p>
    <w:p w14:paraId="724B2A6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2.5. Обработка заказов Продавцом</w:t>
      </w:r>
    </w:p>
    <w:p w14:paraId="48A73EDC" w14:textId="7CD98AB2"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своими силами и за свой счет формирует из товаров в заказе отправления для их передачи в Службу доставки или в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Продавец обязан так упаковать товары, чтобы обеспечить их сохранность в процессе доставки и аккуратный внешний вид, а при передаче отправлений в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 обязан соблюдать требования </w:t>
      </w:r>
      <w:r w:rsidRPr="005476FC">
        <w:rPr>
          <w:rFonts w:ascii="Times New Roman" w:eastAsia="Times New Roman" w:hAnsi="Times New Roman" w:cs="Times New Roman"/>
          <w:color w:val="172133"/>
          <w:sz w:val="24"/>
          <w:szCs w:val="24"/>
          <w:u w:val="single"/>
          <w:lang w:eastAsia="ru-RU"/>
        </w:rPr>
        <w:t>Раздела «Регламент партнера, который продает со своего склада»</w:t>
      </w:r>
      <w:r w:rsidRPr="005476FC">
        <w:rPr>
          <w:rFonts w:ascii="Times New Roman" w:eastAsia="Times New Roman" w:hAnsi="Times New Roman" w:cs="Times New Roman"/>
          <w:color w:val="172133"/>
          <w:sz w:val="24"/>
          <w:szCs w:val="24"/>
          <w:lang w:eastAsia="ru-RU"/>
        </w:rPr>
        <w:t>.</w:t>
      </w:r>
    </w:p>
    <w:p w14:paraId="055B7343"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2.6. Передача кодов маркировки</w:t>
      </w:r>
    </w:p>
    <w:p w14:paraId="2061841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Если товар подлежит обязательной маркировке, Продавец до передачи отправлений передает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код маркировки такого товара для размещения в кассовом чеке.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является участником оборота товара в ГИС МТ и не производит никаких действий с кодами маркировки, полученными от Продавца, кроме размещения в кассовом чеке. Если Продавец не предоставил код маркировки,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отказать в приемке отправления и отменить заказ.</w:t>
      </w:r>
    </w:p>
    <w:p w14:paraId="24B96AA4"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 Ответственность Сторон</w:t>
      </w:r>
    </w:p>
    <w:p w14:paraId="783CC96D"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 xml:space="preserve">3.1. Ограничение ответственности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pacing w:val="12"/>
          <w:sz w:val="24"/>
          <w:szCs w:val="24"/>
          <w:lang w:eastAsia="ru-RU"/>
        </w:rPr>
        <w:t xml:space="preserve"> перед Продавцом</w:t>
      </w:r>
    </w:p>
    <w:p w14:paraId="4F084F1C"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несет ответственности перед Продавцом в случаях, если:</w:t>
      </w:r>
    </w:p>
    <w:p w14:paraId="0CCFD06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неисполнение или ненадлежащее исполнение обязательств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 Приложению произошли по вине Продавца, Службы доставки либо Клиента;</w:t>
      </w:r>
    </w:p>
    <w:p w14:paraId="1B7A89C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рамках Расширенного пакета услуг:</w:t>
      </w:r>
    </w:p>
    <w:p w14:paraId="4703B3D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Утрата, порча или недоставка отправления или входящего в него товара произошли вследствие обстоятельств непреодолимой силы, недостатков упаковки или свойства товара;</w:t>
      </w:r>
    </w:p>
    <w:p w14:paraId="7417FDB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Утрата или порча входящего в отправление товара не могли быть выявлены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при условии целостности внешней упаковки в момент приемки. Стороны признают, </w:t>
      </w:r>
      <w:proofErr w:type="gramStart"/>
      <w:r w:rsidRPr="005476FC">
        <w:rPr>
          <w:rFonts w:ascii="Times New Roman" w:eastAsia="Times New Roman" w:hAnsi="Times New Roman" w:cs="Times New Roman"/>
          <w:color w:val="172133"/>
          <w:sz w:val="24"/>
          <w:szCs w:val="24"/>
          <w:lang w:eastAsia="ru-RU"/>
        </w:rPr>
        <w:t>что</w:t>
      </w:r>
      <w:proofErr w:type="gramEnd"/>
      <w:r w:rsidRPr="005476FC">
        <w:rPr>
          <w:rFonts w:ascii="Times New Roman" w:eastAsia="Times New Roman" w:hAnsi="Times New Roman" w:cs="Times New Roman"/>
          <w:color w:val="172133"/>
          <w:sz w:val="24"/>
          <w:szCs w:val="24"/>
          <w:lang w:eastAsia="ru-RU"/>
        </w:rPr>
        <w:t xml:space="preserve"> если при вручении отправления с ненарушенной упаковкой Клиент заявляет об отсутствии товара или его ненадлежащем качестве, это является подтверждением отсутствия вины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 утрату или повреждение такого товара;</w:t>
      </w:r>
    </w:p>
    <w:p w14:paraId="576CA2C1" w14:textId="26969C01"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9054C">
        <w:rPr>
          <w:rFonts w:ascii="Times New Roman" w:eastAsia="Times New Roman" w:hAnsi="Times New Roman" w:cs="Times New Roman"/>
          <w:color w:val="172133"/>
          <w:sz w:val="24"/>
          <w:szCs w:val="24"/>
          <w:lang w:eastAsia="ru-RU"/>
        </w:rPr>
        <w:t>г</w:t>
      </w:r>
      <w:r w:rsidRPr="005476FC">
        <w:rPr>
          <w:rFonts w:ascii="Times New Roman" w:eastAsia="Times New Roman" w:hAnsi="Times New Roman" w:cs="Times New Roman"/>
          <w:color w:val="172133"/>
          <w:sz w:val="24"/>
          <w:szCs w:val="24"/>
          <w:lang w:eastAsia="ru-RU"/>
        </w:rPr>
        <w:t>) отправление или входящий в него товар задержаны, изъяты в порядке, установленном законодательством РФ. </w:t>
      </w:r>
    </w:p>
    <w:p w14:paraId="58836C1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 xml:space="preserve">3.2. Ограничение ответственности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pacing w:val="12"/>
          <w:sz w:val="24"/>
          <w:szCs w:val="24"/>
          <w:lang w:eastAsia="ru-RU"/>
        </w:rPr>
        <w:t xml:space="preserve"> перед Клиентом</w:t>
      </w:r>
    </w:p>
    <w:p w14:paraId="44D58D69" w14:textId="77777777"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несет ответственности перед Клиентом за возможное несоответствие заказу Клиента перечня товаров, фактически переданных ему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или Службой доставки.</w:t>
      </w:r>
    </w:p>
    <w:p w14:paraId="4AA5D57D"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3.3. Простои автотранспорта</w:t>
      </w:r>
    </w:p>
    <w:p w14:paraId="56FC036F" w14:textId="77777777"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несет ответственность за простой автотранспорта Продавца, прибывшего для Передачи отправлений в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с нарушением согласованного временного интервала.</w:t>
      </w:r>
    </w:p>
    <w:p w14:paraId="7AB029E3"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 xml:space="preserve">3.4. Пределы ответственности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pacing w:val="12"/>
          <w:sz w:val="24"/>
          <w:szCs w:val="24"/>
          <w:lang w:eastAsia="ru-RU"/>
        </w:rPr>
        <w:t xml:space="preserve"> за отправления и товары</w:t>
      </w:r>
    </w:p>
    <w:p w14:paraId="5343EDC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в ходе исполнения обязательств отправления или товары Продавца находятся у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он отвечает перед Продавцом за их утрату или повреждение, если они произошли по вине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период с момента получения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отправлений и до момента вручения отправлений Клиентам, либо до момента возврата отправлений Продавцу.</w:t>
      </w:r>
    </w:p>
    <w:p w14:paraId="73D685B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3.5. Определение размера возмещения за отправление или товар</w:t>
      </w:r>
    </w:p>
    <w:p w14:paraId="07D5BEB1" w14:textId="21A3320E"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случае повреждения или утраты отправления или товара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при наличии вины несет ответственность в размере Объявленной стоимости за вычетом Комиссии в полном </w:t>
      </w:r>
      <w:r w:rsidRPr="005476FC">
        <w:rPr>
          <w:rFonts w:ascii="Times New Roman" w:eastAsia="Times New Roman" w:hAnsi="Times New Roman" w:cs="Times New Roman"/>
          <w:color w:val="172133"/>
          <w:sz w:val="24"/>
          <w:szCs w:val="24"/>
          <w:lang w:eastAsia="ru-RU"/>
        </w:rPr>
        <w:lastRenderedPageBreak/>
        <w:t>или частичном размере исходя из характера повреждения отправления согласно условиям </w:t>
      </w:r>
      <w:r w:rsidRPr="005476FC">
        <w:rPr>
          <w:rFonts w:ascii="Times New Roman" w:eastAsia="Times New Roman" w:hAnsi="Times New Roman" w:cs="Times New Roman"/>
          <w:color w:val="172133"/>
          <w:sz w:val="24"/>
          <w:szCs w:val="24"/>
          <w:u w:val="single"/>
          <w:lang w:eastAsia="ru-RU"/>
        </w:rPr>
        <w:t>Раздела «Регламент партнера, который продает со своего склада»</w:t>
      </w:r>
      <w:r w:rsidRPr="005476FC">
        <w:rPr>
          <w:rFonts w:ascii="Times New Roman" w:eastAsia="Times New Roman" w:hAnsi="Times New Roman" w:cs="Times New Roman"/>
          <w:color w:val="172133"/>
          <w:sz w:val="24"/>
          <w:szCs w:val="24"/>
          <w:lang w:eastAsia="ru-RU"/>
        </w:rPr>
        <w:t>.</w:t>
      </w:r>
    </w:p>
    <w:p w14:paraId="65067F8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3.6. Сроки возмещения</w:t>
      </w:r>
    </w:p>
    <w:p w14:paraId="45563C59" w14:textId="77777777"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возмещает Продавцу стоимость утраченных/недостающих/поврежденных товаров не позднее даты, в которую производится перечисление денежных средств по Договору по результатам согласования отчетных документов за месяц, в котором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было принято положительное решение по претензии Продавца.</w:t>
      </w:r>
    </w:p>
    <w:p w14:paraId="061CAA7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3.7. Последствия нарушения обязательств Продавцом</w:t>
      </w:r>
    </w:p>
    <w:p w14:paraId="3594FCF5" w14:textId="0CC3FEE2" w:rsidR="005476FC" w:rsidRPr="00796DF3" w:rsidRDefault="005476FC" w:rsidP="00796DF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случае нарушения Продавцом обязательств по Договору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приостановить размещение на Сайте одного или нескольких товаров Продавца до момента устранения нарушения или до выяснения обстоятельств нарушения. В случае неоднократного нарушения Продавцом обязательств (два или более раз)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в одностороннем порядке отказаться от оказания услуг в отношении товаров Продавца, по которым произошло нарушение. Стороны признают, что указанные действия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являются нарушением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обязательств по Договору.  </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083EC0EC" wp14:editId="6A7BBFD3">
                <wp:extent cx="133350" cy="133350"/>
                <wp:effectExtent l="0" t="0" r="0" b="0"/>
                <wp:docPr id="142" name="Прямоугольник 142"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22E73" id="Прямоугольник 142"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" filled="f" stroked="f">
                <o:lock v:ext="edit" aspectratio="t"/>
                <w10:anchorlock/>
              </v:rect>
            </w:pict>
          </mc:Fallback>
        </mc:AlternateContent>
      </w:r>
    </w:p>
    <w:p w14:paraId="2FB906E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3.8. Нарушения обязательств Продавцом</w:t>
      </w:r>
    </w:p>
    <w:p w14:paraId="684A220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К нарушениям обязательств Продавцом относятся, включая, но не ограничиваясь:</w:t>
      </w:r>
    </w:p>
    <w:p w14:paraId="7F08788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несоответствие передаваемых Продавцом товаров заявленным в Карточке товара характеристикам;</w:t>
      </w:r>
    </w:p>
    <w:p w14:paraId="41F94400" w14:textId="25B23D5D"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5A5902">
        <w:rPr>
          <w:rFonts w:ascii="Times New Roman" w:eastAsia="Times New Roman" w:hAnsi="Times New Roman" w:cs="Times New Roman"/>
          <w:color w:val="172133"/>
          <w:sz w:val="24"/>
          <w:szCs w:val="24"/>
          <w:lang w:eastAsia="ru-RU"/>
        </w:rPr>
        <w:t>б</w:t>
      </w:r>
      <w:r w:rsidRPr="005476FC">
        <w:rPr>
          <w:rFonts w:ascii="Times New Roman" w:eastAsia="Times New Roman" w:hAnsi="Times New Roman" w:cs="Times New Roman"/>
          <w:color w:val="172133"/>
          <w:sz w:val="24"/>
          <w:szCs w:val="24"/>
          <w:lang w:eastAsia="ru-RU"/>
        </w:rPr>
        <w:t>) </w:t>
      </w:r>
      <w:proofErr w:type="spellStart"/>
      <w:r w:rsidRPr="005476FC">
        <w:rPr>
          <w:rFonts w:ascii="Times New Roman" w:eastAsia="Times New Roman" w:hAnsi="Times New Roman" w:cs="Times New Roman"/>
          <w:color w:val="172133"/>
          <w:sz w:val="24"/>
          <w:szCs w:val="24"/>
          <w:lang w:eastAsia="ru-RU"/>
        </w:rPr>
        <w:t>неподтверждение</w:t>
      </w:r>
      <w:proofErr w:type="spellEnd"/>
      <w:r w:rsidRPr="005476FC">
        <w:rPr>
          <w:rFonts w:ascii="Times New Roman" w:eastAsia="Times New Roman" w:hAnsi="Times New Roman" w:cs="Times New Roman"/>
          <w:color w:val="172133"/>
          <w:sz w:val="24"/>
          <w:szCs w:val="24"/>
          <w:lang w:eastAsia="ru-RU"/>
        </w:rPr>
        <w:t> готовности заказа к передаче в установленный срок;</w:t>
      </w:r>
    </w:p>
    <w:p w14:paraId="12B29543" w14:textId="1C8365E9"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5A5902">
        <w:rPr>
          <w:rFonts w:ascii="Times New Roman" w:eastAsia="Times New Roman" w:hAnsi="Times New Roman" w:cs="Times New Roman"/>
          <w:color w:val="172133"/>
          <w:sz w:val="24"/>
          <w:szCs w:val="24"/>
          <w:lang w:eastAsia="ru-RU"/>
        </w:rPr>
        <w:t>в</w:t>
      </w:r>
      <w:r w:rsidRPr="005476FC">
        <w:rPr>
          <w:rFonts w:ascii="Times New Roman" w:eastAsia="Times New Roman" w:hAnsi="Times New Roman" w:cs="Times New Roman"/>
          <w:color w:val="172133"/>
          <w:sz w:val="24"/>
          <w:szCs w:val="24"/>
          <w:lang w:eastAsia="ru-RU"/>
        </w:rPr>
        <w:t>) предоставление недостоверной информации о сроках доставки, географии доставки, режиме работы Складов продавца, трек-номерах заказов и иной обязательной к предоставлению информации;</w:t>
      </w:r>
    </w:p>
    <w:p w14:paraId="6814ECFA" w14:textId="4C426D4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5A5902">
        <w:rPr>
          <w:rFonts w:ascii="Times New Roman" w:eastAsia="Times New Roman" w:hAnsi="Times New Roman" w:cs="Times New Roman"/>
          <w:color w:val="172133"/>
          <w:sz w:val="24"/>
          <w:szCs w:val="24"/>
          <w:lang w:eastAsia="ru-RU"/>
        </w:rPr>
        <w:t>г</w:t>
      </w:r>
      <w:r w:rsidRPr="005476FC">
        <w:rPr>
          <w:rFonts w:ascii="Times New Roman" w:eastAsia="Times New Roman" w:hAnsi="Times New Roman" w:cs="Times New Roman"/>
          <w:color w:val="172133"/>
          <w:sz w:val="24"/>
          <w:szCs w:val="24"/>
          <w:lang w:eastAsia="ru-RU"/>
        </w:rPr>
        <w:t xml:space="preserve">) действия/бездействие Продавца, в результате которых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отменяет заказ Клиента;</w:t>
      </w:r>
    </w:p>
    <w:p w14:paraId="05D41129" w14:textId="4858D9EF"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5A5902">
        <w:rPr>
          <w:rFonts w:ascii="Times New Roman" w:eastAsia="Times New Roman" w:hAnsi="Times New Roman" w:cs="Times New Roman"/>
          <w:color w:val="172133"/>
          <w:sz w:val="24"/>
          <w:szCs w:val="24"/>
          <w:lang w:eastAsia="ru-RU"/>
        </w:rPr>
        <w:t>д</w:t>
      </w:r>
      <w:r w:rsidRPr="005476FC">
        <w:rPr>
          <w:rFonts w:ascii="Times New Roman" w:eastAsia="Times New Roman" w:hAnsi="Times New Roman" w:cs="Times New Roman"/>
          <w:color w:val="172133"/>
          <w:sz w:val="24"/>
          <w:szCs w:val="24"/>
          <w:lang w:eastAsia="ru-RU"/>
        </w:rPr>
        <w:t xml:space="preserve">) использование и распространение персональных данных Клиентов, полученных от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в иных целях, кроме как в целях исполнения обязательств по Договору;</w:t>
      </w:r>
    </w:p>
    <w:p w14:paraId="33A2F94F" w14:textId="02242D2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5A5902">
        <w:rPr>
          <w:rFonts w:ascii="Times New Roman" w:eastAsia="Times New Roman" w:hAnsi="Times New Roman" w:cs="Times New Roman"/>
          <w:color w:val="172133"/>
          <w:sz w:val="24"/>
          <w:szCs w:val="24"/>
          <w:lang w:eastAsia="ru-RU"/>
        </w:rPr>
        <w:t>е</w:t>
      </w:r>
      <w:r w:rsidRPr="005476FC">
        <w:rPr>
          <w:rFonts w:ascii="Times New Roman" w:eastAsia="Times New Roman" w:hAnsi="Times New Roman" w:cs="Times New Roman"/>
          <w:color w:val="172133"/>
          <w:sz w:val="24"/>
          <w:szCs w:val="24"/>
          <w:lang w:eastAsia="ru-RU"/>
        </w:rPr>
        <w:t>) рекламные вложения в заказы с целью продвижения собственного бренда и (или) сайта;</w:t>
      </w:r>
    </w:p>
    <w:p w14:paraId="0E431402" w14:textId="1666ABF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5A5902">
        <w:rPr>
          <w:rFonts w:ascii="Times New Roman" w:eastAsia="Times New Roman" w:hAnsi="Times New Roman" w:cs="Times New Roman"/>
          <w:color w:val="172133"/>
          <w:sz w:val="24"/>
          <w:szCs w:val="24"/>
          <w:lang w:eastAsia="ru-RU"/>
        </w:rPr>
        <w:t>ж</w:t>
      </w:r>
      <w:r w:rsidRPr="005476FC">
        <w:rPr>
          <w:rFonts w:ascii="Times New Roman" w:eastAsia="Times New Roman" w:hAnsi="Times New Roman" w:cs="Times New Roman"/>
          <w:color w:val="172133"/>
          <w:sz w:val="24"/>
          <w:szCs w:val="24"/>
          <w:lang w:eastAsia="ru-RU"/>
        </w:rPr>
        <w:t>) иные случаи нарушения Продавцом обязательств по Договору.</w:t>
      </w:r>
    </w:p>
    <w:p w14:paraId="70CD3572" w14:textId="77777777" w:rsidR="005476FC" w:rsidRPr="005476FC" w:rsidRDefault="005476FC" w:rsidP="00AE1C57">
      <w:pPr>
        <w:spacing w:after="100" w:afterAutospacing="1" w:line="240" w:lineRule="auto"/>
        <w:jc w:val="both"/>
        <w:outlineLvl w:val="2"/>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«Базовый пакет»</w:t>
      </w:r>
    </w:p>
    <w:p w14:paraId="0B885353"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 Доставка силами продавца</w:t>
      </w:r>
    </w:p>
    <w:p w14:paraId="07F142D7"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Стоимость доставки</w:t>
      </w:r>
    </w:p>
    <w:p w14:paraId="4D9DE19C" w14:textId="3CD54410"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Стоимость доставки определяется в ЛК в зависимости от способа доставки и категории товара (КГТ либо не КГТ). Стоимость доставки </w:t>
      </w:r>
      <w:r w:rsidR="00E7292C">
        <w:rPr>
          <w:rFonts w:ascii="Times New Roman" w:eastAsia="Times New Roman" w:hAnsi="Times New Roman" w:cs="Times New Roman"/>
          <w:color w:val="172133"/>
          <w:sz w:val="24"/>
          <w:szCs w:val="24"/>
          <w:lang w:eastAsia="ru-RU"/>
        </w:rPr>
        <w:t xml:space="preserve">устанавливается </w:t>
      </w:r>
      <w:r w:rsidR="00E7292C">
        <w:rPr>
          <w:rFonts w:ascii="Times New Roman" w:eastAsia="Times New Roman" w:hAnsi="Times New Roman" w:cs="Times New Roman"/>
          <w:color w:val="172133"/>
          <w:sz w:val="24"/>
          <w:szCs w:val="24"/>
          <w:lang w:eastAsia="ru-RU"/>
        </w:rPr>
        <w:t>в дополнительных соглашениях или в выставленных счетах</w:t>
      </w:r>
      <w:r w:rsidRPr="005476FC">
        <w:rPr>
          <w:rFonts w:ascii="Times New Roman" w:eastAsia="Times New Roman" w:hAnsi="Times New Roman" w:cs="Times New Roman"/>
          <w:color w:val="172133"/>
          <w:sz w:val="24"/>
          <w:szCs w:val="24"/>
          <w:lang w:eastAsia="ru-RU"/>
        </w:rPr>
        <w:t xml:space="preserve">.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уведомляет Продавца об изменениях стоимости доставки за 7 (семь) календарных дней. Стоимость доставки не входит в цену товара.</w:t>
      </w:r>
    </w:p>
    <w:p w14:paraId="1B6F19C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lastRenderedPageBreak/>
        <w:t>1.2. Оплата доставки</w:t>
      </w:r>
    </w:p>
    <w:p w14:paraId="103D11E8" w14:textId="77777777"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принимает от Клиента оплату стоимости доставки и перечисляет Продавцу вместе с денежными средствами, полученными за товар, в порядке, предусмотренном Договором. При этом стоимость доставки, взимаемая с Клиента, может быть выше стоимости доставки, перечисляемой Продавцу.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оставлять себе полученную дополнительную выгоду в полном объеме. Вознаграждение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за перечисление стоимости доставки включено в Комиссию.</w:t>
      </w:r>
    </w:p>
    <w:p w14:paraId="222D913C"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Скидки на доставку</w:t>
      </w:r>
    </w:p>
    <w:p w14:paraId="492976A0" w14:textId="77777777"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за свой счет предоставлять Клиентам скидки на доставку.</w:t>
      </w:r>
    </w:p>
    <w:p w14:paraId="65F9DAC5"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1.4. Отчет</w:t>
      </w:r>
    </w:p>
    <w:p w14:paraId="3D4A9467" w14:textId="70D1B394"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направляет Продавцу Отчет о переводе денежных средств за доставку, а Продавец согласует его в порядке и сроки, предусмотренные </w:t>
      </w:r>
      <w:r w:rsidR="005476FC" w:rsidRPr="005476FC">
        <w:rPr>
          <w:rFonts w:ascii="Times New Roman" w:eastAsia="Times New Roman" w:hAnsi="Times New Roman" w:cs="Times New Roman"/>
          <w:color w:val="172133"/>
          <w:sz w:val="24"/>
          <w:szCs w:val="24"/>
          <w:u w:val="single"/>
          <w:lang w:eastAsia="ru-RU"/>
        </w:rPr>
        <w:t>Разделом «Вознаграждение, отчетные документы и оплата»</w:t>
      </w:r>
      <w:r w:rsidR="005476FC" w:rsidRPr="005476FC">
        <w:rPr>
          <w:rFonts w:ascii="Times New Roman" w:eastAsia="Times New Roman" w:hAnsi="Times New Roman" w:cs="Times New Roman"/>
          <w:color w:val="172133"/>
          <w:sz w:val="24"/>
          <w:szCs w:val="24"/>
          <w:lang w:eastAsia="ru-RU"/>
        </w:rPr>
        <w:t> Договора.</w:t>
      </w:r>
    </w:p>
    <w:p w14:paraId="54DA633C"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 Служба доставки</w:t>
      </w:r>
    </w:p>
    <w:p w14:paraId="591DD06F"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2.1. Выбор службы доставки</w:t>
      </w:r>
    </w:p>
    <w:p w14:paraId="67D211C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в ЛК выбирает Службу доставки из числа доступных либо указывает собственную Службу доставки.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запросить у Продавца документальное подтверждение заключения договора со Службой доставки.</w:t>
      </w:r>
    </w:p>
    <w:p w14:paraId="71589215"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2.2. Параметры доставки</w:t>
      </w:r>
    </w:p>
    <w:p w14:paraId="6DE9182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в ЛК выбирает Службу доставки среди доступных (при этом параметры устанавливаются автоматически) или указывает собственные параметры осуществления доставки (способ доставки, географию доставки и </w:t>
      </w:r>
      <w:proofErr w:type="spellStart"/>
      <w:r w:rsidRPr="005476FC">
        <w:rPr>
          <w:rFonts w:ascii="Times New Roman" w:eastAsia="Times New Roman" w:hAnsi="Times New Roman" w:cs="Times New Roman"/>
          <w:color w:val="172133"/>
          <w:sz w:val="24"/>
          <w:szCs w:val="24"/>
          <w:lang w:eastAsia="ru-RU"/>
        </w:rPr>
        <w:t>т.д</w:t>
      </w:r>
      <w:proofErr w:type="spellEnd"/>
      <w:r w:rsidRPr="005476FC">
        <w:rPr>
          <w:rFonts w:ascii="Times New Roman" w:eastAsia="Times New Roman" w:hAnsi="Times New Roman" w:cs="Times New Roman"/>
          <w:color w:val="172133"/>
          <w:sz w:val="24"/>
          <w:szCs w:val="24"/>
          <w:lang w:eastAsia="ru-RU"/>
        </w:rPr>
        <w:t>).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транслирует соответствующие параметры Клиенту.</w:t>
      </w:r>
    </w:p>
    <w:p w14:paraId="4E1BF015"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2.3. Обновление информации о службе доставки</w:t>
      </w:r>
    </w:p>
    <w:p w14:paraId="20D63A6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обязан не позднее, чем за 3 (три) рабочих дня вносить в ЛК изменения Службы доставки или параметров осуществления доставки.</w:t>
      </w:r>
    </w:p>
    <w:p w14:paraId="4F052B8A"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 Передача заказов от Продавца Службе доставки</w:t>
      </w:r>
    </w:p>
    <w:p w14:paraId="14642F8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3.1. Сроки передачи заказов</w:t>
      </w:r>
    </w:p>
    <w:p w14:paraId="627FA16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передает заказы в Службу доставки с таким расчетом, чтобы заказ был доставлен Клиенту в пределах временных периодов, установленных в ЛК Продавца. </w:t>
      </w:r>
    </w:p>
    <w:p w14:paraId="3E7AB0DC"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3.2. Уведомление о передаче заказа в Службу доставки</w:t>
      </w:r>
    </w:p>
    <w:p w14:paraId="03DFB82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обязан своевременно передавать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информацию о передаче заказа в Службу доставки, в том числе трек-номер (при наличии).</w:t>
      </w:r>
    </w:p>
    <w:p w14:paraId="626B44A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3.3. Нарушение сроков передачи и доставки</w:t>
      </w:r>
    </w:p>
    <w:p w14:paraId="48361682" w14:textId="760DF75B"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Если Продавец не передает заказ в установленные сроки, несвоевременно направляет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информацию о передаче заказа в Службу доставки, либо не обеспечивает соблюдение сроков доставки заказа Клиенту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отменить заказ</w:t>
      </w:r>
      <w:r w:rsidR="00C21FF4">
        <w:rPr>
          <w:rFonts w:ascii="Times New Roman" w:eastAsia="Times New Roman" w:hAnsi="Times New Roman" w:cs="Times New Roman"/>
          <w:color w:val="172133"/>
          <w:sz w:val="24"/>
          <w:szCs w:val="24"/>
          <w:lang w:eastAsia="ru-RU"/>
        </w:rPr>
        <w:t>.</w:t>
      </w:r>
    </w:p>
    <w:p w14:paraId="75F3436F"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3.4. Ответственность Продавца за информацию</w:t>
      </w:r>
    </w:p>
    <w:p w14:paraId="106EE5D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несет полную единоличную ответственность за достоверность предоставленных сведений о Службе доставки, параметрах доставки и статусах заказов. Если Продавец предоставил недостоверную информацию, он принимает на себя риски наступления всех негативных последствий.</w:t>
      </w:r>
    </w:p>
    <w:p w14:paraId="7E7614DD"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4. Передача статусов доставки заказа</w:t>
      </w:r>
    </w:p>
    <w:p w14:paraId="130B5E98"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4.1. Статусы доставки заказа</w:t>
      </w:r>
    </w:p>
    <w:p w14:paraId="3638ADE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обязан своевременно (непосредственно после наступления соответствующего события) сообщать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статусы доставки заказа одним из следующих способов:</w:t>
      </w:r>
    </w:p>
    <w:p w14:paraId="3773879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Путем передачи трек-номеров заказов, если Служба доставки имеет интеграцию с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о чем имеется указание в ЛК;</w:t>
      </w:r>
    </w:p>
    <w:p w14:paraId="6624EF6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Путем указания статусов доставки заказов в ЛК.</w:t>
      </w:r>
    </w:p>
    <w:p w14:paraId="7D710F4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4.2. Достоверность статусов</w:t>
      </w:r>
    </w:p>
    <w:p w14:paraId="75635B1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несет полную ответственность за достоверность информации о статусах доставки заказа. Если Продавец передал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трек-номер Службы доставки, с которой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интегрирован согласно информации в ЛК, стороны признают, что достоверными сведениями о статусах доставки заказа являются сведения, полученные по трек-номеру от Службы доставки.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ни при каких обстоятельствах не отвечает за негативные последствия в случае передачи Клиенту недостоверной информации о статусе заказа от Продавца или Службы доставки.</w:t>
      </w:r>
    </w:p>
    <w:p w14:paraId="05835669"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5. Обработка возвратов Клиентов</w:t>
      </w:r>
    </w:p>
    <w:p w14:paraId="1A969B3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5.1. Условия обработки возвратов</w:t>
      </w:r>
    </w:p>
    <w:p w14:paraId="1ECC5E4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осуществляет возврат, обмен, замену товара на основании положений Условия продажи товаров для физических лиц в </w:t>
      </w:r>
      <w:proofErr w:type="spellStart"/>
      <w:r w:rsidR="002D7BCC">
        <w:rPr>
          <w:rFonts w:ascii="Times New Roman" w:eastAsia="Times New Roman" w:hAnsi="Times New Roman" w:cs="Times New Roman"/>
          <w:color w:val="172133"/>
          <w:sz w:val="24"/>
          <w:szCs w:val="24"/>
          <w:lang w:val="en-US" w:eastAsia="ru-RU"/>
        </w:rPr>
        <w:t>vsestulya</w:t>
      </w:r>
      <w:proofErr w:type="spellEnd"/>
      <w:r w:rsidRPr="005476FC">
        <w:rPr>
          <w:rFonts w:ascii="Times New Roman" w:eastAsia="Times New Roman" w:hAnsi="Times New Roman" w:cs="Times New Roman"/>
          <w:color w:val="172133"/>
          <w:sz w:val="24"/>
          <w:szCs w:val="24"/>
          <w:lang w:eastAsia="ru-RU"/>
        </w:rPr>
        <w:t>.</w:t>
      </w:r>
      <w:proofErr w:type="spellStart"/>
      <w:r w:rsidRPr="005476FC">
        <w:rPr>
          <w:rFonts w:ascii="Times New Roman" w:eastAsia="Times New Roman" w:hAnsi="Times New Roman" w:cs="Times New Roman"/>
          <w:color w:val="172133"/>
          <w:sz w:val="24"/>
          <w:szCs w:val="24"/>
          <w:lang w:eastAsia="ru-RU"/>
        </w:rPr>
        <w:t>ru</w:t>
      </w:r>
      <w:proofErr w:type="spellEnd"/>
      <w:r w:rsidRPr="005476FC">
        <w:rPr>
          <w:rFonts w:ascii="Times New Roman" w:eastAsia="Times New Roman" w:hAnsi="Times New Roman" w:cs="Times New Roman"/>
          <w:color w:val="172133"/>
          <w:sz w:val="24"/>
          <w:szCs w:val="24"/>
          <w:lang w:eastAsia="ru-RU"/>
        </w:rPr>
        <w:t> с учетом особенностей, установленных Договором.</w:t>
      </w:r>
    </w:p>
    <w:p w14:paraId="69B5C9D9" w14:textId="1DC6CFC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w:t>
      </w:r>
      <w:r w:rsidR="00D93379">
        <w:rPr>
          <w:rFonts w:ascii="Times New Roman" w:eastAsia="Times New Roman" w:hAnsi="Times New Roman" w:cs="Times New Roman"/>
          <w:color w:val="172133"/>
          <w:spacing w:val="12"/>
          <w:sz w:val="24"/>
          <w:szCs w:val="24"/>
          <w:lang w:eastAsia="ru-RU"/>
        </w:rPr>
        <w:t>2</w:t>
      </w:r>
      <w:r w:rsidRPr="005476FC">
        <w:rPr>
          <w:rFonts w:ascii="Times New Roman" w:eastAsia="Times New Roman" w:hAnsi="Times New Roman" w:cs="Times New Roman"/>
          <w:color w:val="172133"/>
          <w:spacing w:val="12"/>
          <w:sz w:val="24"/>
          <w:szCs w:val="24"/>
          <w:lang w:eastAsia="ru-RU"/>
        </w:rPr>
        <w:t>. Возврат силами Продавца</w:t>
      </w:r>
    </w:p>
    <w:p w14:paraId="7E0D79D9" w14:textId="1B3DD9E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самостоятельно организует прием возвратов от Клиентов.</w:t>
      </w:r>
    </w:p>
    <w:p w14:paraId="5E62BB46" w14:textId="660C03C8"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w:t>
      </w:r>
      <w:r w:rsidR="00D93379">
        <w:rPr>
          <w:rFonts w:ascii="Times New Roman" w:eastAsia="Times New Roman" w:hAnsi="Times New Roman" w:cs="Times New Roman"/>
          <w:color w:val="172133"/>
          <w:spacing w:val="12"/>
          <w:sz w:val="24"/>
          <w:szCs w:val="24"/>
          <w:lang w:eastAsia="ru-RU"/>
        </w:rPr>
        <w:t>3</w:t>
      </w:r>
      <w:r w:rsidRPr="005476FC">
        <w:rPr>
          <w:rFonts w:ascii="Times New Roman" w:eastAsia="Times New Roman" w:hAnsi="Times New Roman" w:cs="Times New Roman"/>
          <w:color w:val="172133"/>
          <w:spacing w:val="12"/>
          <w:sz w:val="24"/>
          <w:szCs w:val="24"/>
          <w:lang w:eastAsia="ru-RU"/>
        </w:rPr>
        <w:t>. Сроки принятия решения по возврату</w:t>
      </w:r>
    </w:p>
    <w:p w14:paraId="0CB747B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обязан принять решение об удовлетворении требования Клиента либо об отказе в его удовлетворении в течение 5 (пяти) календарных дней с даты получения возврата от Клиента.</w:t>
      </w:r>
    </w:p>
    <w:p w14:paraId="204A6C0B" w14:textId="14A9C352"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w:t>
      </w:r>
      <w:r w:rsidR="00D93379">
        <w:rPr>
          <w:rFonts w:ascii="Times New Roman" w:eastAsia="Times New Roman" w:hAnsi="Times New Roman" w:cs="Times New Roman"/>
          <w:color w:val="172133"/>
          <w:spacing w:val="12"/>
          <w:sz w:val="24"/>
          <w:szCs w:val="24"/>
          <w:lang w:eastAsia="ru-RU"/>
        </w:rPr>
        <w:t>4</w:t>
      </w:r>
      <w:r w:rsidRPr="005476FC">
        <w:rPr>
          <w:rFonts w:ascii="Times New Roman" w:eastAsia="Times New Roman" w:hAnsi="Times New Roman" w:cs="Times New Roman"/>
          <w:color w:val="172133"/>
          <w:spacing w:val="12"/>
          <w:sz w:val="24"/>
          <w:szCs w:val="24"/>
          <w:lang w:eastAsia="ru-RU"/>
        </w:rPr>
        <w:t>. Возврат денежных средств, уплаченных клиентом за товар и доставку</w:t>
      </w:r>
    </w:p>
    <w:p w14:paraId="621FA61B" w14:textId="784D7DB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Продавец сообщает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 своем решении по возврату, после чего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осуществляет возврат Клиенту денежных средств, уплаченных за товар. Расчеты между Сторонами производятся в общем порядке, предусмотренном Договором. Если Клиент возвращает товар с недостатками, при </w:t>
      </w:r>
      <w:proofErr w:type="spellStart"/>
      <w:r w:rsidRPr="005476FC">
        <w:rPr>
          <w:rFonts w:ascii="Times New Roman" w:eastAsia="Times New Roman" w:hAnsi="Times New Roman" w:cs="Times New Roman"/>
          <w:color w:val="172133"/>
          <w:sz w:val="24"/>
          <w:szCs w:val="24"/>
          <w:lang w:eastAsia="ru-RU"/>
        </w:rPr>
        <w:t>пересорте</w:t>
      </w:r>
      <w:proofErr w:type="spellEnd"/>
      <w:r w:rsidRPr="005476FC">
        <w:rPr>
          <w:rFonts w:ascii="Times New Roman" w:eastAsia="Times New Roman" w:hAnsi="Times New Roman" w:cs="Times New Roman"/>
          <w:color w:val="172133"/>
          <w:sz w:val="24"/>
          <w:szCs w:val="24"/>
          <w:lang w:eastAsia="ru-RU"/>
        </w:rPr>
        <w:t> или </w:t>
      </w:r>
      <w:proofErr w:type="spellStart"/>
      <w:r w:rsidRPr="005476FC">
        <w:rPr>
          <w:rFonts w:ascii="Times New Roman" w:eastAsia="Times New Roman" w:hAnsi="Times New Roman" w:cs="Times New Roman"/>
          <w:color w:val="172133"/>
          <w:sz w:val="24"/>
          <w:szCs w:val="24"/>
          <w:lang w:eastAsia="ru-RU"/>
        </w:rPr>
        <w:t>недовложении</w:t>
      </w:r>
      <w:proofErr w:type="spellEnd"/>
      <w:r w:rsidRPr="005476FC">
        <w:rPr>
          <w:rFonts w:ascii="Times New Roman" w:eastAsia="Times New Roman" w:hAnsi="Times New Roman" w:cs="Times New Roman"/>
          <w:color w:val="172133"/>
          <w:sz w:val="24"/>
          <w:szCs w:val="24"/>
          <w:lang w:eastAsia="ru-RU"/>
        </w:rPr>
        <w:t xml:space="preserve">, Продавец возвращает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полученную ранее стоимость доставки, а также перечисляет стоимость понесенных Клиентом затрат на возврат товара Продавцу (при наличии), а </w:t>
      </w:r>
      <w:proofErr w:type="spellStart"/>
      <w:r w:rsidR="000439DD">
        <w:rPr>
          <w:rFonts w:ascii="Times New Roman" w:eastAsia="Times New Roman" w:hAnsi="Times New Roman" w:cs="Times New Roman"/>
          <w:color w:val="172133"/>
          <w:sz w:val="24"/>
          <w:szCs w:val="24"/>
          <w:lang w:eastAsia="ru-RU"/>
        </w:rPr>
        <w:t>ВсеСтулья.Ру</w:t>
      </w:r>
      <w:proofErr w:type="spellEnd"/>
      <w:r w:rsidR="000439DD" w:rsidRPr="005476FC">
        <w:rPr>
          <w:rFonts w:ascii="Times New Roman" w:eastAsia="Times New Roman" w:hAnsi="Times New Roman" w:cs="Times New Roman"/>
          <w:color w:val="172133"/>
          <w:sz w:val="24"/>
          <w:szCs w:val="24"/>
          <w:lang w:eastAsia="ru-RU"/>
        </w:rPr>
        <w:t xml:space="preserve"> </w:t>
      </w:r>
      <w:r w:rsidRPr="005476FC">
        <w:rPr>
          <w:rFonts w:ascii="Times New Roman" w:eastAsia="Times New Roman" w:hAnsi="Times New Roman" w:cs="Times New Roman"/>
          <w:color w:val="172133"/>
          <w:sz w:val="24"/>
          <w:szCs w:val="24"/>
          <w:lang w:eastAsia="ru-RU"/>
        </w:rPr>
        <w:t>перечисляет эти денежные средства Клиенту.</w:t>
      </w:r>
    </w:p>
    <w:p w14:paraId="61637393" w14:textId="374CE018"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w:t>
      </w:r>
      <w:r w:rsidR="00D93379">
        <w:rPr>
          <w:rFonts w:ascii="Times New Roman" w:eastAsia="Times New Roman" w:hAnsi="Times New Roman" w:cs="Times New Roman"/>
          <w:color w:val="172133"/>
          <w:spacing w:val="12"/>
          <w:sz w:val="24"/>
          <w:szCs w:val="24"/>
          <w:lang w:eastAsia="ru-RU"/>
        </w:rPr>
        <w:t>5</w:t>
      </w:r>
      <w:r w:rsidRPr="005476FC">
        <w:rPr>
          <w:rFonts w:ascii="Times New Roman" w:eastAsia="Times New Roman" w:hAnsi="Times New Roman" w:cs="Times New Roman"/>
          <w:color w:val="172133"/>
          <w:spacing w:val="12"/>
          <w:sz w:val="24"/>
          <w:szCs w:val="24"/>
          <w:lang w:eastAsia="ru-RU"/>
        </w:rPr>
        <w:t>. Заявка на возврат</w:t>
      </w:r>
    </w:p>
    <w:p w14:paraId="3F55B14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Если Клиент обращается с требованием о возврате товара, Продавец обязан рассмотреть такую заявку и в течение 3 (трех) календарных дней принять одно из следующих решений:</w:t>
      </w:r>
    </w:p>
    <w:p w14:paraId="557FF48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согласовать передачу Клиентом товара на возврат;</w:t>
      </w:r>
    </w:p>
    <w:p w14:paraId="28D5785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вернуть Клиенту денежные средства без фактической передачи товара на возврат;</w:t>
      </w:r>
    </w:p>
    <w:p w14:paraId="2075DD5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частично компенсировать Клиенту стоимость товара;</w:t>
      </w:r>
    </w:p>
    <w:p w14:paraId="64B966F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(г) мотивированно отказать в согласовании возврата товара.</w:t>
      </w:r>
    </w:p>
    <w:p w14:paraId="37AFDE1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имеет право предложить Клиенту дополнительные способы урегулирования заявки на возврат из тех, что доступны в его ЛК.</w:t>
      </w:r>
    </w:p>
    <w:p w14:paraId="70E7A8F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Клиент и Продавец имеют право привлечь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к разбирательству по заявке, при этом решение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признается обязательным для сторон (при условии его соответствия требованиям законодательства о защите прав потребителей).</w:t>
      </w:r>
    </w:p>
    <w:p w14:paraId="09988F66" w14:textId="77777777" w:rsidR="005476FC" w:rsidRPr="005476FC" w:rsidRDefault="005476FC" w:rsidP="00AE1C57">
      <w:pPr>
        <w:spacing w:after="100" w:afterAutospacing="1" w:line="240" w:lineRule="auto"/>
        <w:jc w:val="both"/>
        <w:outlineLvl w:val="2"/>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«Расширенный пакет»</w:t>
      </w:r>
    </w:p>
    <w:p w14:paraId="3CC2020A"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 xml:space="preserve">1. Услуги </w:t>
      </w:r>
      <w:proofErr w:type="spellStart"/>
      <w:r w:rsidR="002D7BCC">
        <w:rPr>
          <w:rFonts w:ascii="Times New Roman" w:eastAsia="Times New Roman" w:hAnsi="Times New Roman" w:cs="Times New Roman"/>
          <w:color w:val="172133"/>
          <w:sz w:val="24"/>
          <w:szCs w:val="24"/>
          <w:lang w:eastAsia="ru-RU"/>
        </w:rPr>
        <w:t>ВсеСтулья.Ру</w:t>
      </w:r>
      <w:proofErr w:type="spellEnd"/>
    </w:p>
    <w:p w14:paraId="79D5062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Момент оказания услуг</w:t>
      </w:r>
    </w:p>
    <w:p w14:paraId="7C5931A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обработка отправления — полное или частичное вручение товаров из отправления Клиенту или момент исполнения обязательства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 возврату в случае отмены или полного </w:t>
      </w:r>
      <w:proofErr w:type="spellStart"/>
      <w:r w:rsidRPr="005476FC">
        <w:rPr>
          <w:rFonts w:ascii="Times New Roman" w:eastAsia="Times New Roman" w:hAnsi="Times New Roman" w:cs="Times New Roman"/>
          <w:color w:val="172133"/>
          <w:sz w:val="24"/>
          <w:szCs w:val="24"/>
          <w:lang w:eastAsia="ru-RU"/>
        </w:rPr>
        <w:t>невыкупа</w:t>
      </w:r>
      <w:proofErr w:type="spellEnd"/>
      <w:r w:rsidRPr="005476FC">
        <w:rPr>
          <w:rFonts w:ascii="Times New Roman" w:eastAsia="Times New Roman" w:hAnsi="Times New Roman" w:cs="Times New Roman"/>
          <w:color w:val="172133"/>
          <w:sz w:val="24"/>
          <w:szCs w:val="24"/>
          <w:lang w:eastAsia="ru-RU"/>
        </w:rPr>
        <w:t>;</w:t>
      </w:r>
    </w:p>
    <w:p w14:paraId="1C3860F3" w14:textId="7DD39FF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B81889">
        <w:rPr>
          <w:rFonts w:ascii="Times New Roman" w:eastAsia="Times New Roman" w:hAnsi="Times New Roman" w:cs="Times New Roman"/>
          <w:color w:val="172133"/>
          <w:sz w:val="24"/>
          <w:szCs w:val="24"/>
          <w:lang w:eastAsia="ru-RU"/>
        </w:rPr>
        <w:t>б</w:t>
      </w:r>
      <w:r w:rsidRPr="005476FC">
        <w:rPr>
          <w:rFonts w:ascii="Times New Roman" w:eastAsia="Times New Roman" w:hAnsi="Times New Roman" w:cs="Times New Roman"/>
          <w:color w:val="172133"/>
          <w:sz w:val="24"/>
          <w:szCs w:val="24"/>
          <w:lang w:eastAsia="ru-RU"/>
        </w:rPr>
        <w:t xml:space="preserve">) </w:t>
      </w:r>
      <w:r w:rsidR="00B81889">
        <w:rPr>
          <w:rFonts w:ascii="Times New Roman" w:eastAsia="Times New Roman" w:hAnsi="Times New Roman" w:cs="Times New Roman"/>
          <w:color w:val="172133"/>
          <w:sz w:val="24"/>
          <w:szCs w:val="24"/>
          <w:lang w:eastAsia="ru-RU"/>
        </w:rPr>
        <w:t>передача заказа</w:t>
      </w:r>
      <w:r w:rsidRPr="005476FC">
        <w:rPr>
          <w:rFonts w:ascii="Times New Roman" w:eastAsia="Times New Roman" w:hAnsi="Times New Roman" w:cs="Times New Roman"/>
          <w:color w:val="172133"/>
          <w:sz w:val="24"/>
          <w:szCs w:val="24"/>
          <w:lang w:eastAsia="ru-RU"/>
        </w:rPr>
        <w:t xml:space="preserve"> — вручение товара Клиенту;</w:t>
      </w:r>
    </w:p>
    <w:p w14:paraId="39EC03AC" w14:textId="7DA6E22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B81889">
        <w:rPr>
          <w:rFonts w:ascii="Times New Roman" w:eastAsia="Times New Roman" w:hAnsi="Times New Roman" w:cs="Times New Roman"/>
          <w:color w:val="172133"/>
          <w:sz w:val="24"/>
          <w:szCs w:val="24"/>
          <w:lang w:eastAsia="ru-RU"/>
        </w:rPr>
        <w:t>в</w:t>
      </w:r>
      <w:r w:rsidRPr="005476FC">
        <w:rPr>
          <w:rFonts w:ascii="Times New Roman" w:eastAsia="Times New Roman" w:hAnsi="Times New Roman" w:cs="Times New Roman"/>
          <w:color w:val="172133"/>
          <w:sz w:val="24"/>
          <w:szCs w:val="24"/>
          <w:lang w:eastAsia="ru-RU"/>
        </w:rPr>
        <w:t xml:space="preserve">) обратная </w:t>
      </w:r>
      <w:r w:rsidR="00B81889">
        <w:rPr>
          <w:rFonts w:ascii="Times New Roman" w:eastAsia="Times New Roman" w:hAnsi="Times New Roman" w:cs="Times New Roman"/>
          <w:color w:val="172133"/>
          <w:sz w:val="24"/>
          <w:szCs w:val="24"/>
          <w:lang w:eastAsia="ru-RU"/>
        </w:rPr>
        <w:t>передача</w:t>
      </w:r>
      <w:r w:rsidRPr="005476FC">
        <w:rPr>
          <w:rFonts w:ascii="Times New Roman" w:eastAsia="Times New Roman" w:hAnsi="Times New Roman" w:cs="Times New Roman"/>
          <w:color w:val="172133"/>
          <w:sz w:val="24"/>
          <w:szCs w:val="24"/>
          <w:lang w:eastAsia="ru-RU"/>
        </w:rPr>
        <w:t xml:space="preserve"> — возврат товара Продавцу;</w:t>
      </w:r>
    </w:p>
    <w:p w14:paraId="2E55BC92" w14:textId="099423F8" w:rsid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B81889">
        <w:rPr>
          <w:rFonts w:ascii="Times New Roman" w:eastAsia="Times New Roman" w:hAnsi="Times New Roman" w:cs="Times New Roman"/>
          <w:color w:val="172133"/>
          <w:sz w:val="24"/>
          <w:szCs w:val="24"/>
          <w:lang w:eastAsia="ru-RU"/>
        </w:rPr>
        <w:t>г</w:t>
      </w:r>
      <w:r w:rsidRPr="005476FC">
        <w:rPr>
          <w:rFonts w:ascii="Times New Roman" w:eastAsia="Times New Roman" w:hAnsi="Times New Roman" w:cs="Times New Roman"/>
          <w:color w:val="172133"/>
          <w:sz w:val="24"/>
          <w:szCs w:val="24"/>
          <w:lang w:eastAsia="ru-RU"/>
        </w:rPr>
        <w:t>) обработка отмен и возвратов — возврат товара Продавцу</w:t>
      </w:r>
      <w:r w:rsidR="000014D6">
        <w:rPr>
          <w:rFonts w:ascii="Times New Roman" w:eastAsia="Times New Roman" w:hAnsi="Times New Roman" w:cs="Times New Roman"/>
          <w:color w:val="172133"/>
          <w:sz w:val="24"/>
          <w:szCs w:val="24"/>
          <w:lang w:eastAsia="ru-RU"/>
        </w:rPr>
        <w:t>;</w:t>
      </w:r>
    </w:p>
    <w:p w14:paraId="0CBF31CF" w14:textId="77777777" w:rsidR="00C70DFF" w:rsidRDefault="000014D6" w:rsidP="00C70DFF">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 xml:space="preserve">(д) </w:t>
      </w:r>
      <w:r w:rsidR="00C70DFF">
        <w:rPr>
          <w:rFonts w:ascii="Times New Roman" w:eastAsia="Times New Roman" w:hAnsi="Times New Roman" w:cs="Times New Roman"/>
          <w:color w:val="172133"/>
          <w:sz w:val="24"/>
          <w:szCs w:val="24"/>
          <w:lang w:eastAsia="ru-RU"/>
        </w:rPr>
        <w:t>работа с рекламациями – направление ответа Клиенту.</w:t>
      </w:r>
    </w:p>
    <w:p w14:paraId="1DE6988F" w14:textId="77777777" w:rsidR="00C70DFF" w:rsidRPr="005476FC" w:rsidRDefault="00C70DFF" w:rsidP="00C70DFF">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(е) консультирование – предоставление дистанционной консультации Клиенту.</w:t>
      </w:r>
    </w:p>
    <w:p w14:paraId="2C51786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1.2. Иные услуги</w:t>
      </w:r>
    </w:p>
    <w:p w14:paraId="4C83F276" w14:textId="77777777"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в рамках Расширенного пакета оказывать Продавцу иные услуги и/или работы (далее - услуги), в том числе, но не ограничиваясь:</w:t>
      </w:r>
    </w:p>
    <w:p w14:paraId="7CF96ECE" w14:textId="2E189C8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услугу по забору отправлений у Продавца по его запросу;</w:t>
      </w:r>
    </w:p>
    <w:p w14:paraId="081CE22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(б) услугу по обработке отправлений, переданных Продавцом с нарушением установленных сроков;</w:t>
      </w:r>
    </w:p>
    <w:p w14:paraId="571CBBD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услугу по размещению товаров Продавца на Складе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случае его невывоза Продавцом в установленные сроки;</w:t>
      </w:r>
    </w:p>
    <w:p w14:paraId="045E565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(г) работы по утилизации товаров Продавца;</w:t>
      </w:r>
    </w:p>
    <w:p w14:paraId="3222DC1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(д) а также иные услуги или работы в порядке, дополнительно согласованном Сторонами.</w:t>
      </w:r>
    </w:p>
    <w:p w14:paraId="37FCDE9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Крупногабаритные товары</w:t>
      </w:r>
    </w:p>
    <w:p w14:paraId="7AF4BC2B" w14:textId="26CB6E0D"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оказывает услуги по Расширенному пакету в отношении товаров, превышающих размер или вес товаров КГТ. Если товары Продавца относятся к КГТ,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оказывает Продавцу услуги по настоящему Приложению согласно условиям </w:t>
      </w:r>
      <w:r w:rsidR="005476FC" w:rsidRPr="005476FC">
        <w:rPr>
          <w:rFonts w:ascii="Times New Roman" w:eastAsia="Times New Roman" w:hAnsi="Times New Roman" w:cs="Times New Roman"/>
          <w:color w:val="172133"/>
          <w:sz w:val="24"/>
          <w:szCs w:val="24"/>
          <w:u w:val="single"/>
          <w:lang w:eastAsia="ru-RU"/>
        </w:rPr>
        <w:t>Регламента партнера, который продает со своего склада</w:t>
      </w:r>
      <w:r w:rsidR="005476FC" w:rsidRPr="005476FC">
        <w:rPr>
          <w:rFonts w:ascii="Times New Roman" w:eastAsia="Times New Roman" w:hAnsi="Times New Roman" w:cs="Times New Roman"/>
          <w:color w:val="172133"/>
          <w:sz w:val="24"/>
          <w:szCs w:val="24"/>
          <w:lang w:eastAsia="ru-RU"/>
        </w:rPr>
        <w:t>.</w:t>
      </w:r>
    </w:p>
    <w:p w14:paraId="0202B294"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 xml:space="preserve">2. Передача отправлений от Продавца </w:t>
      </w:r>
      <w:proofErr w:type="spellStart"/>
      <w:r w:rsidR="002D7BCC">
        <w:rPr>
          <w:rFonts w:ascii="Times New Roman" w:eastAsia="Times New Roman" w:hAnsi="Times New Roman" w:cs="Times New Roman"/>
          <w:color w:val="172133"/>
          <w:sz w:val="24"/>
          <w:szCs w:val="24"/>
          <w:lang w:eastAsia="ru-RU"/>
        </w:rPr>
        <w:t>ВсеСтулья.Ру</w:t>
      </w:r>
      <w:proofErr w:type="spellEnd"/>
    </w:p>
    <w:p w14:paraId="3C8990F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2.1. Информация о количестве отправлений в заказе</w:t>
      </w:r>
    </w:p>
    <w:p w14:paraId="048A115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После поступления заказа, но до подтверждения готовности отправлений к передаче в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Продавец обязан указать информацию о количестве входящих в заказ отправлений.</w:t>
      </w:r>
    </w:p>
    <w:p w14:paraId="3FF7708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2.2. Способы передачи и возврата отправлений</w:t>
      </w:r>
    </w:p>
    <w:p w14:paraId="12A5536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Передача отправлений от Продавца к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может осуществляться по выбору Продавца в ЛК:</w:t>
      </w:r>
    </w:p>
    <w:p w14:paraId="6B7D2DC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Способом приема отправлений «</w:t>
      </w:r>
      <w:proofErr w:type="spellStart"/>
      <w:r w:rsidRPr="005476FC">
        <w:rPr>
          <w:rFonts w:ascii="Times New Roman" w:eastAsia="Times New Roman" w:hAnsi="Times New Roman" w:cs="Times New Roman"/>
          <w:color w:val="172133"/>
          <w:sz w:val="24"/>
          <w:szCs w:val="24"/>
          <w:lang w:eastAsia="ru-RU"/>
        </w:rPr>
        <w:t>Pick-up</w:t>
      </w:r>
      <w:proofErr w:type="spellEnd"/>
      <w:r w:rsidRPr="005476FC">
        <w:rPr>
          <w:rFonts w:ascii="Times New Roman" w:eastAsia="Times New Roman" w:hAnsi="Times New Roman" w:cs="Times New Roman"/>
          <w:color w:val="172133"/>
          <w:sz w:val="24"/>
          <w:szCs w:val="24"/>
          <w:lang w:eastAsia="ru-RU"/>
        </w:rPr>
        <w:t xml:space="preserve">» —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забирает отправления и возвращает их на склад Продавца;</w:t>
      </w:r>
    </w:p>
    <w:p w14:paraId="3C52B85C" w14:textId="0E08080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Способом приема отправлений «</w:t>
      </w:r>
      <w:proofErr w:type="spellStart"/>
      <w:r w:rsidRPr="005476FC">
        <w:rPr>
          <w:rFonts w:ascii="Times New Roman" w:eastAsia="Times New Roman" w:hAnsi="Times New Roman" w:cs="Times New Roman"/>
          <w:color w:val="172133"/>
          <w:sz w:val="24"/>
          <w:szCs w:val="24"/>
          <w:lang w:eastAsia="ru-RU"/>
        </w:rPr>
        <w:t>Drop-off</w:t>
      </w:r>
      <w:proofErr w:type="spellEnd"/>
      <w:r w:rsidRPr="005476FC">
        <w:rPr>
          <w:rFonts w:ascii="Times New Roman" w:eastAsia="Times New Roman" w:hAnsi="Times New Roman" w:cs="Times New Roman"/>
          <w:color w:val="172133"/>
          <w:sz w:val="24"/>
          <w:szCs w:val="24"/>
          <w:lang w:eastAsia="ru-RU"/>
        </w:rPr>
        <w:t xml:space="preserve">»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принимает отправления на </w:t>
      </w:r>
      <w:r w:rsidR="002D4BED">
        <w:rPr>
          <w:rFonts w:ascii="Times New Roman" w:eastAsia="Times New Roman" w:hAnsi="Times New Roman" w:cs="Times New Roman"/>
          <w:color w:val="172133"/>
          <w:sz w:val="24"/>
          <w:szCs w:val="24"/>
          <w:lang w:eastAsia="ru-RU"/>
        </w:rPr>
        <w:t>Складе</w:t>
      </w:r>
      <w:r w:rsidRPr="005476FC">
        <w:rPr>
          <w:rFonts w:ascii="Times New Roman" w:eastAsia="Times New Roman" w:hAnsi="Times New Roman" w:cs="Times New Roman"/>
          <w:color w:val="172133"/>
          <w:sz w:val="24"/>
          <w:szCs w:val="24"/>
          <w:lang w:eastAsia="ru-RU"/>
        </w:rPr>
        <w:t xml:space="preserve"> или на ПВЗ, а Продавец забирает возвраты с</w:t>
      </w:r>
      <w:r w:rsidR="002D4BED">
        <w:rPr>
          <w:rFonts w:ascii="Times New Roman" w:eastAsia="Times New Roman" w:hAnsi="Times New Roman" w:cs="Times New Roman"/>
          <w:color w:val="172133"/>
          <w:sz w:val="24"/>
          <w:szCs w:val="24"/>
          <w:lang w:eastAsia="ru-RU"/>
        </w:rPr>
        <w:t xml:space="preserve">о Склада </w:t>
      </w:r>
      <w:r w:rsidRPr="005476FC">
        <w:rPr>
          <w:rFonts w:ascii="Times New Roman" w:eastAsia="Times New Roman" w:hAnsi="Times New Roman" w:cs="Times New Roman"/>
          <w:color w:val="172133"/>
          <w:sz w:val="24"/>
          <w:szCs w:val="24"/>
          <w:lang w:eastAsia="ru-RU"/>
        </w:rPr>
        <w:t>или на ПВЗ самостоятельно и за свой счет.</w:t>
      </w:r>
    </w:p>
    <w:p w14:paraId="67D9882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2.3. Информация для передачи отправлений</w:t>
      </w:r>
    </w:p>
    <w:p w14:paraId="22F2E574" w14:textId="17864308" w:rsidR="005476FC" w:rsidRPr="004F75EC" w:rsidRDefault="005476FC" w:rsidP="004F75EC">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2.3.1. Для способа приема отправлений «</w:t>
      </w:r>
      <w:proofErr w:type="spellStart"/>
      <w:r w:rsidRPr="005476FC">
        <w:rPr>
          <w:rFonts w:ascii="Times New Roman" w:eastAsia="Times New Roman" w:hAnsi="Times New Roman" w:cs="Times New Roman"/>
          <w:color w:val="172133"/>
          <w:sz w:val="24"/>
          <w:szCs w:val="24"/>
          <w:lang w:eastAsia="ru-RU"/>
        </w:rPr>
        <w:t>Pick-up</w:t>
      </w:r>
      <w:proofErr w:type="spellEnd"/>
      <w:r w:rsidRPr="005476FC">
        <w:rPr>
          <w:rFonts w:ascii="Times New Roman" w:eastAsia="Times New Roman" w:hAnsi="Times New Roman" w:cs="Times New Roman"/>
          <w:color w:val="172133"/>
          <w:sz w:val="24"/>
          <w:szCs w:val="24"/>
          <w:lang w:eastAsia="ru-RU"/>
        </w:rPr>
        <w:t>» Продавец указывает адрес своего склада</w:t>
      </w:r>
      <w:r w:rsidR="004F75EC">
        <w:rPr>
          <w:rFonts w:ascii="Times New Roman" w:eastAsia="Times New Roman" w:hAnsi="Times New Roman" w:cs="Times New Roman"/>
          <w:color w:val="172133"/>
          <w:sz w:val="24"/>
          <w:szCs w:val="24"/>
          <w:lang w:eastAsia="ru-RU"/>
        </w:rPr>
        <w:t>.</w:t>
      </w:r>
    </w:p>
    <w:p w14:paraId="5B596064" w14:textId="49757E95"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2.3.2. Для способа приема отправлений «</w:t>
      </w:r>
      <w:proofErr w:type="spellStart"/>
      <w:r w:rsidRPr="005476FC">
        <w:rPr>
          <w:rFonts w:ascii="Times New Roman" w:eastAsia="Times New Roman" w:hAnsi="Times New Roman" w:cs="Times New Roman"/>
          <w:color w:val="172133"/>
          <w:sz w:val="24"/>
          <w:szCs w:val="24"/>
          <w:lang w:eastAsia="ru-RU"/>
        </w:rPr>
        <w:t>Drop-off</w:t>
      </w:r>
      <w:proofErr w:type="spellEnd"/>
      <w:r w:rsidRPr="005476FC">
        <w:rPr>
          <w:rFonts w:ascii="Times New Roman" w:eastAsia="Times New Roman" w:hAnsi="Times New Roman" w:cs="Times New Roman"/>
          <w:color w:val="172133"/>
          <w:sz w:val="24"/>
          <w:szCs w:val="24"/>
          <w:lang w:eastAsia="ru-RU"/>
        </w:rPr>
        <w:t xml:space="preserve">» Продавец выбирает адрес пункта приема из числа доступных ПВЗ или </w:t>
      </w:r>
      <w:r w:rsidR="004F75EC">
        <w:rPr>
          <w:rFonts w:ascii="Times New Roman" w:eastAsia="Times New Roman" w:hAnsi="Times New Roman" w:cs="Times New Roman"/>
          <w:color w:val="172133"/>
          <w:sz w:val="24"/>
          <w:szCs w:val="24"/>
          <w:lang w:eastAsia="ru-RU"/>
        </w:rPr>
        <w:t xml:space="preserve">Склад </w:t>
      </w:r>
      <w:proofErr w:type="spellStart"/>
      <w:r w:rsidR="004F75E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Если Продавец не передал ни одного отправления в выбранный пункт приема в течение 30 (тридцати) календарных дней, а также в иных случаях, когда обслуживание Продавца в выбранном пункте приема невозможно,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с предварительным уведомлением Продавца прекратить прием его отправлений в выбранном пункте приема и предложить Продавцу выбрать другой из числа доступных.</w:t>
      </w:r>
    </w:p>
    <w:p w14:paraId="7A81EE9F"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2.4. Сроки передачи отправлений:</w:t>
      </w:r>
    </w:p>
    <w:p w14:paraId="65AC451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2.4.1. Если </w:t>
      </w:r>
      <w:proofErr w:type="spellStart"/>
      <w:r w:rsidRPr="005476FC">
        <w:rPr>
          <w:rFonts w:ascii="Times New Roman" w:eastAsia="Times New Roman" w:hAnsi="Times New Roman" w:cs="Times New Roman"/>
          <w:color w:val="172133"/>
          <w:sz w:val="24"/>
          <w:szCs w:val="24"/>
          <w:lang w:eastAsia="ru-RU"/>
        </w:rPr>
        <w:t>Cut-off</w:t>
      </w:r>
      <w:proofErr w:type="spellEnd"/>
      <w:r w:rsidRPr="005476FC">
        <w:rPr>
          <w:rFonts w:ascii="Times New Roman" w:eastAsia="Times New Roman" w:hAnsi="Times New Roman" w:cs="Times New Roman"/>
          <w:color w:val="172133"/>
          <w:sz w:val="24"/>
          <w:szCs w:val="24"/>
          <w:lang w:eastAsia="ru-RU"/>
        </w:rPr>
        <w:t xml:space="preserve"> по заказам установлен в текущие сутки, Продавец передает входящие в них отправления в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эти же сутки.</w:t>
      </w:r>
    </w:p>
    <w:p w14:paraId="2DE103C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2.4.2. Продавец передает в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отправления в сроки, установленные для каждого из способов передачи в ЛК Продавца. При нарушении сроков передачи по вине Продавца,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отказать в приеме отправлений в более поздние сроки.</w:t>
      </w:r>
    </w:p>
    <w:p w14:paraId="4435B1C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2.5. Оформление сопроводительных документов</w:t>
      </w:r>
    </w:p>
    <w:p w14:paraId="5AF0FAF9" w14:textId="0D3C65E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обязан передать отправления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 приложением распечатанных из ЛК актуальных на момент передачи (с учетом возможных отмен) сопроводительных документов: Акт приема-передачи отправлений, транспортная накладная, либо иной передаточный документ перевозчика.</w:t>
      </w:r>
    </w:p>
    <w:p w14:paraId="4D37BDD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2.6. Порядок передачи отправлений</w:t>
      </w:r>
    </w:p>
    <w:p w14:paraId="6E7A0ED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2.6.1. Продавец передает отправления строго в соответствии с перечнем в сопроводительных документах. В случае несоответствия Продавец принимает на себя риск наступления любых негативных последствий и компенсирует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документально подтвержденные убытки, понесенные при возврате ошибочно переданного отправления. Если после вручения отправления Клиенту обнаруживается, что в нем отсутствует заявленный товар, либо обнаружен </w:t>
      </w:r>
      <w:proofErr w:type="spellStart"/>
      <w:r w:rsidRPr="005476FC">
        <w:rPr>
          <w:rFonts w:ascii="Times New Roman" w:eastAsia="Times New Roman" w:hAnsi="Times New Roman" w:cs="Times New Roman"/>
          <w:color w:val="172133"/>
          <w:sz w:val="24"/>
          <w:szCs w:val="24"/>
          <w:lang w:eastAsia="ru-RU"/>
        </w:rPr>
        <w:t>пересорт</w:t>
      </w:r>
      <w:proofErr w:type="spellEnd"/>
      <w:r w:rsidRPr="005476FC">
        <w:rPr>
          <w:rFonts w:ascii="Times New Roman" w:eastAsia="Times New Roman" w:hAnsi="Times New Roman" w:cs="Times New Roman"/>
          <w:color w:val="172133"/>
          <w:sz w:val="24"/>
          <w:szCs w:val="24"/>
          <w:lang w:eastAsia="ru-RU"/>
        </w:rPr>
        <w:t xml:space="preserve">,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 Продавец производят расчеты аналогично случаю возврата товара согласно условиям Договора.</w:t>
      </w:r>
    </w:p>
    <w:p w14:paraId="5B97F0A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2.6.2.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принимает отправления по количеству грузовых мест. В случае расхождения по количеству грузовых мест ответственность за соответствие отправлений перечню в сопроводительных документах несет Продавец.</w:t>
      </w:r>
    </w:p>
    <w:p w14:paraId="24A3612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2.7. Доверительная приемка</w:t>
      </w:r>
    </w:p>
    <w:p w14:paraId="2AD349B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2.7.1. Необходимость передавать отправления путем доверительной приемки указывается в ЛК.</w:t>
      </w:r>
    </w:p>
    <w:p w14:paraId="60CE092F" w14:textId="6F572906" w:rsidR="005476FC" w:rsidRPr="00706816" w:rsidRDefault="005476FC" w:rsidP="00706816">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2.7.2. Продавец до передачи отправлений обязан указать в ЛК количество грузовых упаковок.</w:t>
      </w:r>
    </w:p>
    <w:p w14:paraId="5B43318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2.8. Особенности передачи отправлений способом «</w:t>
      </w:r>
      <w:proofErr w:type="spellStart"/>
      <w:r w:rsidRPr="005476FC">
        <w:rPr>
          <w:rFonts w:ascii="Times New Roman" w:eastAsia="Times New Roman" w:hAnsi="Times New Roman" w:cs="Times New Roman"/>
          <w:color w:val="172133"/>
          <w:spacing w:val="12"/>
          <w:sz w:val="24"/>
          <w:szCs w:val="24"/>
          <w:lang w:eastAsia="ru-RU"/>
        </w:rPr>
        <w:t>Pick</w:t>
      </w:r>
      <w:proofErr w:type="spellEnd"/>
      <w:r w:rsidRPr="005476FC">
        <w:rPr>
          <w:rFonts w:ascii="Times New Roman" w:eastAsia="Times New Roman" w:hAnsi="Times New Roman" w:cs="Times New Roman"/>
          <w:color w:val="172133"/>
          <w:spacing w:val="12"/>
          <w:sz w:val="24"/>
          <w:szCs w:val="24"/>
          <w:lang w:eastAsia="ru-RU"/>
        </w:rPr>
        <w:t xml:space="preserve"> </w:t>
      </w:r>
      <w:proofErr w:type="spellStart"/>
      <w:r w:rsidRPr="005476FC">
        <w:rPr>
          <w:rFonts w:ascii="Times New Roman" w:eastAsia="Times New Roman" w:hAnsi="Times New Roman" w:cs="Times New Roman"/>
          <w:color w:val="172133"/>
          <w:spacing w:val="12"/>
          <w:sz w:val="24"/>
          <w:szCs w:val="24"/>
          <w:lang w:eastAsia="ru-RU"/>
        </w:rPr>
        <w:t>up</w:t>
      </w:r>
      <w:proofErr w:type="spellEnd"/>
      <w:r w:rsidRPr="005476FC">
        <w:rPr>
          <w:rFonts w:ascii="Times New Roman" w:eastAsia="Times New Roman" w:hAnsi="Times New Roman" w:cs="Times New Roman"/>
          <w:color w:val="172133"/>
          <w:spacing w:val="12"/>
          <w:sz w:val="24"/>
          <w:szCs w:val="24"/>
          <w:lang w:eastAsia="ru-RU"/>
        </w:rPr>
        <w:t>»</w:t>
      </w:r>
    </w:p>
    <w:p w14:paraId="5B266872" w14:textId="0B068D3C" w:rsidR="005476FC" w:rsidRPr="00706816" w:rsidRDefault="00842B5A" w:rsidP="00706816">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О</w:t>
      </w:r>
      <w:r w:rsidR="005476FC" w:rsidRPr="005476FC">
        <w:rPr>
          <w:rFonts w:ascii="Times New Roman" w:eastAsia="Times New Roman" w:hAnsi="Times New Roman" w:cs="Times New Roman"/>
          <w:color w:val="172133"/>
          <w:sz w:val="24"/>
          <w:szCs w:val="24"/>
          <w:lang w:eastAsia="ru-RU"/>
        </w:rPr>
        <w:t>собенности передачи отправлений способом «</w:t>
      </w:r>
      <w:proofErr w:type="spellStart"/>
      <w:r w:rsidR="005476FC" w:rsidRPr="005476FC">
        <w:rPr>
          <w:rFonts w:ascii="Times New Roman" w:eastAsia="Times New Roman" w:hAnsi="Times New Roman" w:cs="Times New Roman"/>
          <w:color w:val="172133"/>
          <w:sz w:val="24"/>
          <w:szCs w:val="24"/>
          <w:lang w:eastAsia="ru-RU"/>
        </w:rPr>
        <w:t>Pick</w:t>
      </w:r>
      <w:proofErr w:type="spellEnd"/>
      <w:r w:rsidR="005476FC" w:rsidRPr="005476FC">
        <w:rPr>
          <w:rFonts w:ascii="Times New Roman" w:eastAsia="Times New Roman" w:hAnsi="Times New Roman" w:cs="Times New Roman"/>
          <w:color w:val="172133"/>
          <w:sz w:val="24"/>
          <w:szCs w:val="24"/>
          <w:lang w:eastAsia="ru-RU"/>
        </w:rPr>
        <w:t xml:space="preserve"> </w:t>
      </w:r>
      <w:proofErr w:type="spellStart"/>
      <w:r w:rsidR="005476FC" w:rsidRPr="005476FC">
        <w:rPr>
          <w:rFonts w:ascii="Times New Roman" w:eastAsia="Times New Roman" w:hAnsi="Times New Roman" w:cs="Times New Roman"/>
          <w:color w:val="172133"/>
          <w:sz w:val="24"/>
          <w:szCs w:val="24"/>
          <w:lang w:eastAsia="ru-RU"/>
        </w:rPr>
        <w:t>up</w:t>
      </w:r>
      <w:proofErr w:type="spellEnd"/>
      <w:r w:rsidR="005476FC" w:rsidRPr="005476FC">
        <w:rPr>
          <w:rFonts w:ascii="Times New Roman" w:eastAsia="Times New Roman" w:hAnsi="Times New Roman" w:cs="Times New Roman"/>
          <w:color w:val="172133"/>
          <w:sz w:val="24"/>
          <w:szCs w:val="24"/>
          <w:lang w:eastAsia="ru-RU"/>
        </w:rPr>
        <w:t>» изложены в </w:t>
      </w:r>
      <w:r w:rsidR="005476FC" w:rsidRPr="005476FC">
        <w:rPr>
          <w:rFonts w:ascii="Times New Roman" w:eastAsia="Times New Roman" w:hAnsi="Times New Roman" w:cs="Times New Roman"/>
          <w:color w:val="172133"/>
          <w:sz w:val="24"/>
          <w:szCs w:val="24"/>
          <w:u w:val="single"/>
          <w:lang w:eastAsia="ru-RU"/>
        </w:rPr>
        <w:t>Разделе «Регламент партнера, который продает со своего склада»</w:t>
      </w:r>
      <w:r w:rsidR="005476FC" w:rsidRPr="005476FC">
        <w:rPr>
          <w:rFonts w:ascii="Times New Roman" w:eastAsia="Times New Roman" w:hAnsi="Times New Roman" w:cs="Times New Roman"/>
          <w:color w:val="172133"/>
          <w:sz w:val="24"/>
          <w:szCs w:val="24"/>
          <w:lang w:eastAsia="ru-RU"/>
        </w:rPr>
        <w:t>.</w:t>
      </w:r>
    </w:p>
    <w:p w14:paraId="588DB5F3" w14:textId="1108B3FE" w:rsidR="005476FC" w:rsidRPr="005476FC" w:rsidRDefault="006216AA" w:rsidP="00AE1C57">
      <w:pPr>
        <w:spacing w:line="240" w:lineRule="auto"/>
        <w:jc w:val="both"/>
        <w:rPr>
          <w:rFonts w:ascii="Times New Roman" w:eastAsia="Times New Roman" w:hAnsi="Times New Roman" w:cs="Times New Roman"/>
          <w:color w:val="172133"/>
          <w:spacing w:val="7"/>
          <w:sz w:val="24"/>
          <w:szCs w:val="24"/>
          <w:lang w:eastAsia="ru-RU"/>
        </w:rPr>
      </w:pPr>
      <w:r w:rsidRPr="006216AA">
        <w:rPr>
          <w:rFonts w:ascii="Times New Roman" w:eastAsia="Times New Roman" w:hAnsi="Times New Roman" w:cs="Times New Roman"/>
          <w:color w:val="172133"/>
          <w:spacing w:val="7"/>
          <w:sz w:val="24"/>
          <w:szCs w:val="24"/>
          <w:lang w:eastAsia="ru-RU"/>
        </w:rPr>
        <w:t>3</w:t>
      </w:r>
      <w:r w:rsidR="005476FC" w:rsidRPr="005476FC">
        <w:rPr>
          <w:rFonts w:ascii="Times New Roman" w:eastAsia="Times New Roman" w:hAnsi="Times New Roman" w:cs="Times New Roman"/>
          <w:color w:val="172133"/>
          <w:spacing w:val="7"/>
          <w:sz w:val="24"/>
          <w:szCs w:val="24"/>
          <w:lang w:eastAsia="ru-RU"/>
        </w:rPr>
        <w:t>. Обработка возвратов Клиентов</w:t>
      </w:r>
    </w:p>
    <w:p w14:paraId="4F8A02B8" w14:textId="5FEC6962" w:rsidR="005476FC" w:rsidRPr="005476FC" w:rsidRDefault="006216AA"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6216AA">
        <w:rPr>
          <w:rFonts w:ascii="Times New Roman" w:eastAsia="Times New Roman" w:hAnsi="Times New Roman" w:cs="Times New Roman"/>
          <w:color w:val="172133"/>
          <w:spacing w:val="12"/>
          <w:sz w:val="24"/>
          <w:szCs w:val="24"/>
          <w:lang w:eastAsia="ru-RU"/>
        </w:rPr>
        <w:t>3</w:t>
      </w:r>
      <w:r w:rsidR="005476FC" w:rsidRPr="005476FC">
        <w:rPr>
          <w:rFonts w:ascii="Times New Roman" w:eastAsia="Times New Roman" w:hAnsi="Times New Roman" w:cs="Times New Roman"/>
          <w:color w:val="172133"/>
          <w:spacing w:val="12"/>
          <w:sz w:val="24"/>
          <w:szCs w:val="24"/>
          <w:lang w:eastAsia="ru-RU"/>
        </w:rPr>
        <w:t>.1. Условия обработки возвратов</w:t>
      </w:r>
    </w:p>
    <w:p w14:paraId="4D8E7AED" w14:textId="07F384F8" w:rsidR="005476FC" w:rsidRPr="00DC517F" w:rsidRDefault="005476FC" w:rsidP="00DC517F">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поручает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определять условия приема возврата товаров от Клиентов (под возвратами в том числе понимаются случаи отказа Клиентов от товара надлежащего качества), в том числе срок для возврата товара надлежащего качества, не ухудшающие положение клиента по сравнению с требованиями законодательства РФ. Порядок передачи возвратов Продавцу установлен в </w:t>
      </w:r>
      <w:hyperlink r:id="rId7" w:anchor="%D1%80%D0%B0%D0%B7%D0%B4%D0%B5%D0%BB-%C2%AB%D0%B2%D0%BE%D0%B7%D0%B2%D1%80%D0%B0%D1%82-%D1%82%D0%BE%D0%B2%D0%B0%D1%80%D0%B0%C2%BB" w:history="1">
        <w:r w:rsidRPr="005476FC">
          <w:rPr>
            <w:rFonts w:ascii="Times New Roman" w:eastAsia="Times New Roman" w:hAnsi="Times New Roman" w:cs="Times New Roman"/>
            <w:color w:val="172133"/>
            <w:sz w:val="24"/>
            <w:szCs w:val="24"/>
            <w:u w:val="single"/>
            <w:lang w:eastAsia="ru-RU"/>
          </w:rPr>
          <w:t>Раздел</w:t>
        </w:r>
        <w:r w:rsidR="006A669B">
          <w:rPr>
            <w:rFonts w:ascii="Times New Roman" w:eastAsia="Times New Roman" w:hAnsi="Times New Roman" w:cs="Times New Roman"/>
            <w:color w:val="172133"/>
            <w:sz w:val="24"/>
            <w:szCs w:val="24"/>
            <w:u w:val="single"/>
            <w:lang w:eastAsia="ru-RU"/>
          </w:rPr>
          <w:t>е</w:t>
        </w:r>
        <w:r w:rsidRPr="005476FC">
          <w:rPr>
            <w:rFonts w:ascii="Times New Roman" w:eastAsia="Times New Roman" w:hAnsi="Times New Roman" w:cs="Times New Roman"/>
            <w:color w:val="172133"/>
            <w:sz w:val="24"/>
            <w:szCs w:val="24"/>
            <w:u w:val="single"/>
            <w:lang w:eastAsia="ru-RU"/>
          </w:rPr>
          <w:t xml:space="preserve"> «Возврат товаров»</w:t>
        </w:r>
      </w:hyperlink>
      <w:r w:rsidRPr="005476FC">
        <w:rPr>
          <w:rFonts w:ascii="Times New Roman" w:eastAsia="Times New Roman" w:hAnsi="Times New Roman" w:cs="Times New Roman"/>
          <w:color w:val="172133"/>
          <w:sz w:val="24"/>
          <w:szCs w:val="24"/>
          <w:lang w:eastAsia="ru-RU"/>
        </w:rPr>
        <w:t>.</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5F363463" wp14:editId="3D84AAA8">
                <wp:extent cx="133350" cy="95250"/>
                <wp:effectExtent l="0" t="0" r="0" b="0"/>
                <wp:docPr id="65" name="Прямоугольник 65"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050AB" id="Прямоугольник 65" o:spid="_x0000_s1026" alt="Quot" style="width:1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" filled="f" stroked="f">
                <o:lock v:ext="edit" aspectratio="t"/>
                <w10:anchorlock/>
              </v:rect>
            </w:pict>
          </mc:Fallback>
        </mc:AlternateContent>
      </w:r>
    </w:p>
    <w:p w14:paraId="55C6C6A9" w14:textId="3F6F0A7E" w:rsidR="005476FC" w:rsidRPr="005476FC" w:rsidRDefault="006216AA"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6A669B">
        <w:rPr>
          <w:rFonts w:ascii="Times New Roman" w:eastAsia="Times New Roman" w:hAnsi="Times New Roman" w:cs="Times New Roman"/>
          <w:color w:val="172133"/>
          <w:spacing w:val="12"/>
          <w:sz w:val="24"/>
          <w:szCs w:val="24"/>
          <w:lang w:eastAsia="ru-RU"/>
        </w:rPr>
        <w:t>3</w:t>
      </w:r>
      <w:r w:rsidR="005476FC" w:rsidRPr="005476FC">
        <w:rPr>
          <w:rFonts w:ascii="Times New Roman" w:eastAsia="Times New Roman" w:hAnsi="Times New Roman" w:cs="Times New Roman"/>
          <w:color w:val="172133"/>
          <w:spacing w:val="12"/>
          <w:sz w:val="24"/>
          <w:szCs w:val="24"/>
          <w:lang w:eastAsia="ru-RU"/>
        </w:rPr>
        <w:t>.2. Обработка невскрытых отправлений</w:t>
      </w:r>
    </w:p>
    <w:p w14:paraId="45C0336F" w14:textId="77777777"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проверяет соответствие номера невскрытого отправления данным в ЛК без вскрытия и проверки качества товаров.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несет ответственности за незначительное повреждение транспортной упаковки отправления в виде:</w:t>
      </w:r>
    </w:p>
    <w:p w14:paraId="798214B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(а) небольших вмятин, не приведших к повреждению товара и упаковки товара, при ее наличии;</w:t>
      </w:r>
    </w:p>
    <w:p w14:paraId="0E60D5A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незначительных надрывов (менее 10% от площади упаковки);</w:t>
      </w:r>
    </w:p>
    <w:p w14:paraId="5F8F6ADE" w14:textId="0A93EB84" w:rsidR="005476FC" w:rsidRPr="005476FC" w:rsidRDefault="005476FC" w:rsidP="00DC517F">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незначительных пятен (менее 15% от площади упаковки), не приведших к потере свойств транспортной упаковки.</w:t>
      </w:r>
    </w:p>
    <w:p w14:paraId="49E11B7D" w14:textId="668F15E1" w:rsidR="005476FC" w:rsidRPr="005476FC" w:rsidRDefault="006A669B"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Pr>
          <w:rFonts w:ascii="Times New Roman" w:eastAsia="Times New Roman" w:hAnsi="Times New Roman" w:cs="Times New Roman"/>
          <w:color w:val="172133"/>
          <w:spacing w:val="12"/>
          <w:sz w:val="24"/>
          <w:szCs w:val="24"/>
          <w:lang w:eastAsia="ru-RU"/>
        </w:rPr>
        <w:t>3</w:t>
      </w:r>
      <w:r w:rsidR="005476FC" w:rsidRPr="005476FC">
        <w:rPr>
          <w:rFonts w:ascii="Times New Roman" w:eastAsia="Times New Roman" w:hAnsi="Times New Roman" w:cs="Times New Roman"/>
          <w:color w:val="172133"/>
          <w:spacing w:val="12"/>
          <w:sz w:val="24"/>
          <w:szCs w:val="24"/>
          <w:lang w:eastAsia="ru-RU"/>
        </w:rPr>
        <w:t>.3. Обработка вскрытых отправлений</w:t>
      </w:r>
    </w:p>
    <w:p w14:paraId="57D6D080" w14:textId="222184DD" w:rsidR="005476FC" w:rsidRPr="00DC517F" w:rsidRDefault="002D7BCC" w:rsidP="00DC517F">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проверяет соответствие возвращаемого товара из вскрытого отправления номеру отправления. Транспортная упаковка может быть вскрыта или отсутствовать.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заклеивает вскрытую транспортную упаковку, либо заменяет ее.</w:t>
      </w:r>
    </w:p>
    <w:p w14:paraId="67099AA9" w14:textId="3D2932DD" w:rsidR="005476FC" w:rsidRPr="005476FC" w:rsidRDefault="006A669B"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Pr>
          <w:rFonts w:ascii="Times New Roman" w:eastAsia="Times New Roman" w:hAnsi="Times New Roman" w:cs="Times New Roman"/>
          <w:color w:val="172133"/>
          <w:spacing w:val="12"/>
          <w:sz w:val="24"/>
          <w:szCs w:val="24"/>
          <w:lang w:eastAsia="ru-RU"/>
        </w:rPr>
        <w:t>3</w:t>
      </w:r>
      <w:r w:rsidR="005476FC" w:rsidRPr="005476FC">
        <w:rPr>
          <w:rFonts w:ascii="Times New Roman" w:eastAsia="Times New Roman" w:hAnsi="Times New Roman" w:cs="Times New Roman"/>
          <w:color w:val="172133"/>
          <w:spacing w:val="12"/>
          <w:sz w:val="24"/>
          <w:szCs w:val="24"/>
          <w:lang w:eastAsia="ru-RU"/>
        </w:rPr>
        <w:t>.4. Обработка отдельных случаев возвратов</w:t>
      </w:r>
    </w:p>
    <w:p w14:paraId="767F2F44" w14:textId="08DD0E10" w:rsidR="005476FC" w:rsidRPr="005476FC" w:rsidRDefault="006A669B"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3</w:t>
      </w:r>
      <w:r w:rsidR="005476FC" w:rsidRPr="005476FC">
        <w:rPr>
          <w:rFonts w:ascii="Times New Roman" w:eastAsia="Times New Roman" w:hAnsi="Times New Roman" w:cs="Times New Roman"/>
          <w:color w:val="172133"/>
          <w:sz w:val="24"/>
          <w:szCs w:val="24"/>
          <w:lang w:eastAsia="ru-RU"/>
        </w:rPr>
        <w:t xml:space="preserve">.4.1. Продавец вложил в отправление не тот товар —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возвращает Продавцу неверно вложенный товар, а Продавец обязан его принять.</w:t>
      </w:r>
    </w:p>
    <w:p w14:paraId="084536CC" w14:textId="479A8248" w:rsidR="005476FC" w:rsidRPr="005476FC" w:rsidRDefault="006A669B"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3</w:t>
      </w:r>
      <w:r w:rsidR="005476FC" w:rsidRPr="005476FC">
        <w:rPr>
          <w:rFonts w:ascii="Times New Roman" w:eastAsia="Times New Roman" w:hAnsi="Times New Roman" w:cs="Times New Roman"/>
          <w:color w:val="172133"/>
          <w:sz w:val="24"/>
          <w:szCs w:val="24"/>
          <w:lang w:eastAsia="ru-RU"/>
        </w:rPr>
        <w:t xml:space="preserve">.4.2. Продавец не вложил в отправление товар —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сообщает об этом Продавцу, отправление не подлежит возврату, расчеты производятся согласно условиям Договора.</w:t>
      </w:r>
    </w:p>
    <w:p w14:paraId="6253E395" w14:textId="40D5EA4A" w:rsidR="005476FC" w:rsidRPr="005476FC" w:rsidRDefault="006A669B"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3</w:t>
      </w:r>
      <w:r w:rsidR="005476FC" w:rsidRPr="005476FC">
        <w:rPr>
          <w:rFonts w:ascii="Times New Roman" w:eastAsia="Times New Roman" w:hAnsi="Times New Roman" w:cs="Times New Roman"/>
          <w:color w:val="172133"/>
          <w:sz w:val="24"/>
          <w:szCs w:val="24"/>
          <w:lang w:eastAsia="ru-RU"/>
        </w:rPr>
        <w:t xml:space="preserve">.4.3. Клиент отказался от товара надлежащего качества в сроки, установленные Условиями продажи товаров на Платформе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при этом его товарный вид сохранен (нет следов использования) —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возвращает Продавцу товар, а Продавец обязан его принять.</w:t>
      </w:r>
    </w:p>
    <w:p w14:paraId="71FDE79E" w14:textId="687B60EB" w:rsidR="00326B40" w:rsidRPr="00C70187" w:rsidRDefault="006A669B" w:rsidP="00C7018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3</w:t>
      </w:r>
      <w:r w:rsidR="005476FC" w:rsidRPr="005476FC">
        <w:rPr>
          <w:rFonts w:ascii="Times New Roman" w:eastAsia="Times New Roman" w:hAnsi="Times New Roman" w:cs="Times New Roman"/>
          <w:color w:val="172133"/>
          <w:sz w:val="24"/>
          <w:szCs w:val="24"/>
          <w:lang w:eastAsia="ru-RU"/>
        </w:rPr>
        <w:t xml:space="preserve">.4.4. Клиент отказался от товара с недостатками —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возвращает Продавцу товар, а Продавец обязан его принять согласно условиям законодательства о защите прав потребителей и Условиям продажи товаров на Платформе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0077611C">
        <w:rPr>
          <w:rFonts w:ascii="Times New Roman" w:eastAsia="Times New Roman" w:hAnsi="Times New Roman" w:cs="Times New Roman"/>
          <w:color w:val="172133"/>
          <w:sz w:val="24"/>
          <w:szCs w:val="24"/>
          <w:lang w:eastAsia="ru-RU"/>
        </w:rPr>
        <w:t>.</w:t>
      </w:r>
    </w:p>
    <w:sectPr w:rsidR="00326B40" w:rsidRPr="00C70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D07"/>
    <w:multiLevelType w:val="multilevel"/>
    <w:tmpl w:val="A81E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97CC7"/>
    <w:multiLevelType w:val="multilevel"/>
    <w:tmpl w:val="86E2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D27F0"/>
    <w:multiLevelType w:val="multilevel"/>
    <w:tmpl w:val="B83E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87385"/>
    <w:multiLevelType w:val="multilevel"/>
    <w:tmpl w:val="FC0C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2456A"/>
    <w:multiLevelType w:val="multilevel"/>
    <w:tmpl w:val="524E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17C8F"/>
    <w:multiLevelType w:val="multilevel"/>
    <w:tmpl w:val="9B04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B63FF"/>
    <w:multiLevelType w:val="multilevel"/>
    <w:tmpl w:val="D0D4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54EAF"/>
    <w:multiLevelType w:val="multilevel"/>
    <w:tmpl w:val="CF3C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D0F77"/>
    <w:multiLevelType w:val="multilevel"/>
    <w:tmpl w:val="FDF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2438E1"/>
    <w:multiLevelType w:val="multilevel"/>
    <w:tmpl w:val="B55E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A763C0"/>
    <w:multiLevelType w:val="multilevel"/>
    <w:tmpl w:val="2E4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583E2E"/>
    <w:multiLevelType w:val="multilevel"/>
    <w:tmpl w:val="62EA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740D84"/>
    <w:multiLevelType w:val="multilevel"/>
    <w:tmpl w:val="672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150CB0"/>
    <w:multiLevelType w:val="multilevel"/>
    <w:tmpl w:val="DF98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47CAE"/>
    <w:multiLevelType w:val="multilevel"/>
    <w:tmpl w:val="D96C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310238"/>
    <w:multiLevelType w:val="multilevel"/>
    <w:tmpl w:val="9AEC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56650E"/>
    <w:multiLevelType w:val="multilevel"/>
    <w:tmpl w:val="0DD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6D1E75"/>
    <w:multiLevelType w:val="multilevel"/>
    <w:tmpl w:val="2E80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7B4997"/>
    <w:multiLevelType w:val="multilevel"/>
    <w:tmpl w:val="DD68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96297E"/>
    <w:multiLevelType w:val="multilevel"/>
    <w:tmpl w:val="1130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9073AD"/>
    <w:multiLevelType w:val="multilevel"/>
    <w:tmpl w:val="09D6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E417EE"/>
    <w:multiLevelType w:val="multilevel"/>
    <w:tmpl w:val="61EE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C12876"/>
    <w:multiLevelType w:val="multilevel"/>
    <w:tmpl w:val="085E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6F0081"/>
    <w:multiLevelType w:val="multilevel"/>
    <w:tmpl w:val="1E4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4029D9"/>
    <w:multiLevelType w:val="multilevel"/>
    <w:tmpl w:val="4516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E97B1B"/>
    <w:multiLevelType w:val="multilevel"/>
    <w:tmpl w:val="066E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106982"/>
    <w:multiLevelType w:val="multilevel"/>
    <w:tmpl w:val="E6AE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9715E4"/>
    <w:multiLevelType w:val="multilevel"/>
    <w:tmpl w:val="E57E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294444"/>
    <w:multiLevelType w:val="multilevel"/>
    <w:tmpl w:val="3EA6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4F6A9B"/>
    <w:multiLevelType w:val="multilevel"/>
    <w:tmpl w:val="2A7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6F0E31"/>
    <w:multiLevelType w:val="multilevel"/>
    <w:tmpl w:val="1F68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4355D6"/>
    <w:multiLevelType w:val="multilevel"/>
    <w:tmpl w:val="5DF2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586F3F"/>
    <w:multiLevelType w:val="multilevel"/>
    <w:tmpl w:val="19C4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F86A1E"/>
    <w:multiLevelType w:val="multilevel"/>
    <w:tmpl w:val="AD48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895F4C"/>
    <w:multiLevelType w:val="multilevel"/>
    <w:tmpl w:val="87B8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1B5B48"/>
    <w:multiLevelType w:val="multilevel"/>
    <w:tmpl w:val="59DC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CB041C"/>
    <w:multiLevelType w:val="multilevel"/>
    <w:tmpl w:val="CD62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C211AB"/>
    <w:multiLevelType w:val="multilevel"/>
    <w:tmpl w:val="DD90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947FDA"/>
    <w:multiLevelType w:val="multilevel"/>
    <w:tmpl w:val="3CC6F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7492902"/>
    <w:multiLevelType w:val="multilevel"/>
    <w:tmpl w:val="C22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BE29DB"/>
    <w:multiLevelType w:val="multilevel"/>
    <w:tmpl w:val="FD2A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8956AED"/>
    <w:multiLevelType w:val="multilevel"/>
    <w:tmpl w:val="C6EA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9582E12"/>
    <w:multiLevelType w:val="multilevel"/>
    <w:tmpl w:val="2C70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98D2746"/>
    <w:multiLevelType w:val="multilevel"/>
    <w:tmpl w:val="B42A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9B62C1D"/>
    <w:multiLevelType w:val="multilevel"/>
    <w:tmpl w:val="39D2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A2E475D"/>
    <w:multiLevelType w:val="multilevel"/>
    <w:tmpl w:val="FEE2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A976447"/>
    <w:multiLevelType w:val="multilevel"/>
    <w:tmpl w:val="A0A4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AAF1D18"/>
    <w:multiLevelType w:val="multilevel"/>
    <w:tmpl w:val="CFF4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BE448F9"/>
    <w:multiLevelType w:val="multilevel"/>
    <w:tmpl w:val="5A66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C287A9D"/>
    <w:multiLevelType w:val="multilevel"/>
    <w:tmpl w:val="3EF2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C9D0E11"/>
    <w:multiLevelType w:val="multilevel"/>
    <w:tmpl w:val="B07E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D2A22C3"/>
    <w:multiLevelType w:val="multilevel"/>
    <w:tmpl w:val="7ECE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F845A9B"/>
    <w:multiLevelType w:val="multilevel"/>
    <w:tmpl w:val="754E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FB54B96"/>
    <w:multiLevelType w:val="multilevel"/>
    <w:tmpl w:val="178A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18C573A"/>
    <w:multiLevelType w:val="multilevel"/>
    <w:tmpl w:val="1108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2446E72"/>
    <w:multiLevelType w:val="multilevel"/>
    <w:tmpl w:val="B87C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4007173"/>
    <w:multiLevelType w:val="multilevel"/>
    <w:tmpl w:val="1CB8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52F613B"/>
    <w:multiLevelType w:val="multilevel"/>
    <w:tmpl w:val="AA2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56F03C0"/>
    <w:multiLevelType w:val="multilevel"/>
    <w:tmpl w:val="13F8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65601B8"/>
    <w:multiLevelType w:val="multilevel"/>
    <w:tmpl w:val="1BB6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0312DF"/>
    <w:multiLevelType w:val="multilevel"/>
    <w:tmpl w:val="3B3A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77F26C0"/>
    <w:multiLevelType w:val="multilevel"/>
    <w:tmpl w:val="872C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7944442"/>
    <w:multiLevelType w:val="multilevel"/>
    <w:tmpl w:val="AC04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9632B73"/>
    <w:multiLevelType w:val="multilevel"/>
    <w:tmpl w:val="2208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C9D5970"/>
    <w:multiLevelType w:val="multilevel"/>
    <w:tmpl w:val="BA4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DC41C3C"/>
    <w:multiLevelType w:val="multilevel"/>
    <w:tmpl w:val="A58A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DCC4BC5"/>
    <w:multiLevelType w:val="multilevel"/>
    <w:tmpl w:val="1E3C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EC17ED0"/>
    <w:multiLevelType w:val="multilevel"/>
    <w:tmpl w:val="9B24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FFE065A"/>
    <w:multiLevelType w:val="multilevel"/>
    <w:tmpl w:val="D512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1101C56"/>
    <w:multiLevelType w:val="multilevel"/>
    <w:tmpl w:val="8638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1B012BF"/>
    <w:multiLevelType w:val="multilevel"/>
    <w:tmpl w:val="95B2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2195BDF"/>
    <w:multiLevelType w:val="multilevel"/>
    <w:tmpl w:val="8A3E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31F0FAD"/>
    <w:multiLevelType w:val="multilevel"/>
    <w:tmpl w:val="3C22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46F7621"/>
    <w:multiLevelType w:val="multilevel"/>
    <w:tmpl w:val="3DAA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49E0142"/>
    <w:multiLevelType w:val="multilevel"/>
    <w:tmpl w:val="D28E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5B72092"/>
    <w:multiLevelType w:val="multilevel"/>
    <w:tmpl w:val="6190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5EF0482"/>
    <w:multiLevelType w:val="multilevel"/>
    <w:tmpl w:val="3CCE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8592378"/>
    <w:multiLevelType w:val="multilevel"/>
    <w:tmpl w:val="E696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8DA76EF"/>
    <w:multiLevelType w:val="multilevel"/>
    <w:tmpl w:val="EDC8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3F12CC"/>
    <w:multiLevelType w:val="multilevel"/>
    <w:tmpl w:val="976C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EF1019A"/>
    <w:multiLevelType w:val="multilevel"/>
    <w:tmpl w:val="462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08803A3"/>
    <w:multiLevelType w:val="multilevel"/>
    <w:tmpl w:val="6772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1A3008E"/>
    <w:multiLevelType w:val="multilevel"/>
    <w:tmpl w:val="CA8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1EA0A6C"/>
    <w:multiLevelType w:val="multilevel"/>
    <w:tmpl w:val="1DD4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3C66E27"/>
    <w:multiLevelType w:val="multilevel"/>
    <w:tmpl w:val="5FBC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821AEE"/>
    <w:multiLevelType w:val="multilevel"/>
    <w:tmpl w:val="C25C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5703BBD"/>
    <w:multiLevelType w:val="multilevel"/>
    <w:tmpl w:val="0226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7E467C8"/>
    <w:multiLevelType w:val="multilevel"/>
    <w:tmpl w:val="56F6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00002A"/>
    <w:multiLevelType w:val="multilevel"/>
    <w:tmpl w:val="FC32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A412AB"/>
    <w:multiLevelType w:val="multilevel"/>
    <w:tmpl w:val="A58E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C497F6E"/>
    <w:multiLevelType w:val="multilevel"/>
    <w:tmpl w:val="FB38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C98489A"/>
    <w:multiLevelType w:val="multilevel"/>
    <w:tmpl w:val="05FE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E3C390B"/>
    <w:multiLevelType w:val="multilevel"/>
    <w:tmpl w:val="102C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EDE0CE7"/>
    <w:multiLevelType w:val="multilevel"/>
    <w:tmpl w:val="7ACA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FA86273"/>
    <w:multiLevelType w:val="multilevel"/>
    <w:tmpl w:val="2CDE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3F9674F"/>
    <w:multiLevelType w:val="multilevel"/>
    <w:tmpl w:val="F97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54121FB"/>
    <w:multiLevelType w:val="multilevel"/>
    <w:tmpl w:val="B2BC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6416BC2"/>
    <w:multiLevelType w:val="multilevel"/>
    <w:tmpl w:val="96DE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654422C"/>
    <w:multiLevelType w:val="multilevel"/>
    <w:tmpl w:val="B490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7611DAC"/>
    <w:multiLevelType w:val="multilevel"/>
    <w:tmpl w:val="E888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9DD6E10"/>
    <w:multiLevelType w:val="multilevel"/>
    <w:tmpl w:val="5AF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A6849DE"/>
    <w:multiLevelType w:val="multilevel"/>
    <w:tmpl w:val="05B8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4944139">
    <w:abstractNumId w:val="88"/>
  </w:num>
  <w:num w:numId="2" w16cid:durableId="438330707">
    <w:abstractNumId w:val="8"/>
  </w:num>
  <w:num w:numId="3" w16cid:durableId="2071540102">
    <w:abstractNumId w:val="10"/>
  </w:num>
  <w:num w:numId="4" w16cid:durableId="306935216">
    <w:abstractNumId w:val="3"/>
  </w:num>
  <w:num w:numId="5" w16cid:durableId="1253466307">
    <w:abstractNumId w:val="37"/>
  </w:num>
  <w:num w:numId="6" w16cid:durableId="1735348040">
    <w:abstractNumId w:val="40"/>
  </w:num>
  <w:num w:numId="7" w16cid:durableId="1392803117">
    <w:abstractNumId w:val="67"/>
  </w:num>
  <w:num w:numId="8" w16cid:durableId="1585064757">
    <w:abstractNumId w:val="33"/>
  </w:num>
  <w:num w:numId="9" w16cid:durableId="1068964577">
    <w:abstractNumId w:val="90"/>
  </w:num>
  <w:num w:numId="10" w16cid:durableId="328947749">
    <w:abstractNumId w:val="16"/>
  </w:num>
  <w:num w:numId="11" w16cid:durableId="652179370">
    <w:abstractNumId w:val="81"/>
  </w:num>
  <w:num w:numId="12" w16cid:durableId="1233467268">
    <w:abstractNumId w:val="19"/>
  </w:num>
  <w:num w:numId="13" w16cid:durableId="319501802">
    <w:abstractNumId w:val="23"/>
  </w:num>
  <w:num w:numId="14" w16cid:durableId="2030258062">
    <w:abstractNumId w:val="29"/>
  </w:num>
  <w:num w:numId="15" w16cid:durableId="2052147195">
    <w:abstractNumId w:val="82"/>
  </w:num>
  <w:num w:numId="16" w16cid:durableId="794757453">
    <w:abstractNumId w:val="62"/>
  </w:num>
  <w:num w:numId="17" w16cid:durableId="258486108">
    <w:abstractNumId w:val="68"/>
  </w:num>
  <w:num w:numId="18" w16cid:durableId="1853448319">
    <w:abstractNumId w:val="59"/>
  </w:num>
  <w:num w:numId="19" w16cid:durableId="777918838">
    <w:abstractNumId w:val="75"/>
  </w:num>
  <w:num w:numId="20" w16cid:durableId="604390353">
    <w:abstractNumId w:val="85"/>
  </w:num>
  <w:num w:numId="21" w16cid:durableId="1097679967">
    <w:abstractNumId w:val="56"/>
  </w:num>
  <w:num w:numId="22" w16cid:durableId="1056783271">
    <w:abstractNumId w:val="14"/>
  </w:num>
  <w:num w:numId="23" w16cid:durableId="1256401370">
    <w:abstractNumId w:val="27"/>
  </w:num>
  <w:num w:numId="24" w16cid:durableId="745954915">
    <w:abstractNumId w:val="70"/>
  </w:num>
  <w:num w:numId="25" w16cid:durableId="445200311">
    <w:abstractNumId w:val="4"/>
  </w:num>
  <w:num w:numId="26" w16cid:durableId="1980262392">
    <w:abstractNumId w:val="77"/>
  </w:num>
  <w:num w:numId="27" w16cid:durableId="1841313037">
    <w:abstractNumId w:val="15"/>
  </w:num>
  <w:num w:numId="28" w16cid:durableId="828987476">
    <w:abstractNumId w:val="30"/>
  </w:num>
  <w:num w:numId="29" w16cid:durableId="2008092476">
    <w:abstractNumId w:val="11"/>
  </w:num>
  <w:num w:numId="30" w16cid:durableId="1125319295">
    <w:abstractNumId w:val="22"/>
  </w:num>
  <w:num w:numId="31" w16cid:durableId="1761759507">
    <w:abstractNumId w:val="41"/>
  </w:num>
  <w:num w:numId="32" w16cid:durableId="287125814">
    <w:abstractNumId w:val="42"/>
  </w:num>
  <w:num w:numId="33" w16cid:durableId="840699252">
    <w:abstractNumId w:val="5"/>
  </w:num>
  <w:num w:numId="34" w16cid:durableId="966545308">
    <w:abstractNumId w:val="71"/>
  </w:num>
  <w:num w:numId="35" w16cid:durableId="1561794323">
    <w:abstractNumId w:val="32"/>
  </w:num>
  <w:num w:numId="36" w16cid:durableId="663162426">
    <w:abstractNumId w:val="35"/>
  </w:num>
  <w:num w:numId="37" w16cid:durableId="994797213">
    <w:abstractNumId w:val="50"/>
  </w:num>
  <w:num w:numId="38" w16cid:durableId="563225410">
    <w:abstractNumId w:val="6"/>
  </w:num>
  <w:num w:numId="39" w16cid:durableId="1165435889">
    <w:abstractNumId w:val="80"/>
  </w:num>
  <w:num w:numId="40" w16cid:durableId="242229725">
    <w:abstractNumId w:val="12"/>
  </w:num>
  <w:num w:numId="41" w16cid:durableId="501044171">
    <w:abstractNumId w:val="48"/>
  </w:num>
  <w:num w:numId="42" w16cid:durableId="589239848">
    <w:abstractNumId w:val="24"/>
  </w:num>
  <w:num w:numId="43" w16cid:durableId="1683632020">
    <w:abstractNumId w:val="17"/>
  </w:num>
  <w:num w:numId="44" w16cid:durableId="1183203478">
    <w:abstractNumId w:val="69"/>
  </w:num>
  <w:num w:numId="45" w16cid:durableId="1847475503">
    <w:abstractNumId w:val="25"/>
  </w:num>
  <w:num w:numId="46" w16cid:durableId="280960156">
    <w:abstractNumId w:val="55"/>
  </w:num>
  <w:num w:numId="47" w16cid:durableId="411898087">
    <w:abstractNumId w:val="91"/>
  </w:num>
  <w:num w:numId="48" w16cid:durableId="1409964216">
    <w:abstractNumId w:val="96"/>
  </w:num>
  <w:num w:numId="49" w16cid:durableId="1994799378">
    <w:abstractNumId w:val="72"/>
  </w:num>
  <w:num w:numId="50" w16cid:durableId="1791510824">
    <w:abstractNumId w:val="54"/>
  </w:num>
  <w:num w:numId="51" w16cid:durableId="1295673289">
    <w:abstractNumId w:val="53"/>
  </w:num>
  <w:num w:numId="52" w16cid:durableId="2065522844">
    <w:abstractNumId w:val="49"/>
  </w:num>
  <w:num w:numId="53" w16cid:durableId="1292662759">
    <w:abstractNumId w:val="38"/>
  </w:num>
  <w:num w:numId="54" w16cid:durableId="1245797084">
    <w:abstractNumId w:val="97"/>
  </w:num>
  <w:num w:numId="55" w16cid:durableId="748770430">
    <w:abstractNumId w:val="93"/>
  </w:num>
  <w:num w:numId="56" w16cid:durableId="1880317095">
    <w:abstractNumId w:val="51"/>
  </w:num>
  <w:num w:numId="57" w16cid:durableId="1980648935">
    <w:abstractNumId w:val="95"/>
  </w:num>
  <w:num w:numId="58" w16cid:durableId="749501517">
    <w:abstractNumId w:val="43"/>
  </w:num>
  <w:num w:numId="59" w16cid:durableId="2104259649">
    <w:abstractNumId w:val="26"/>
  </w:num>
  <w:num w:numId="60" w16cid:durableId="139150445">
    <w:abstractNumId w:val="63"/>
  </w:num>
  <w:num w:numId="61" w16cid:durableId="1367289407">
    <w:abstractNumId w:val="89"/>
  </w:num>
  <w:num w:numId="62" w16cid:durableId="848058794">
    <w:abstractNumId w:val="34"/>
  </w:num>
  <w:num w:numId="63" w16cid:durableId="1182008215">
    <w:abstractNumId w:val="20"/>
  </w:num>
  <w:num w:numId="64" w16cid:durableId="1491484108">
    <w:abstractNumId w:val="21"/>
  </w:num>
  <w:num w:numId="65" w16cid:durableId="583806964">
    <w:abstractNumId w:val="2"/>
  </w:num>
  <w:num w:numId="66" w16cid:durableId="560676434">
    <w:abstractNumId w:val="79"/>
  </w:num>
  <w:num w:numId="67" w16cid:durableId="1373311277">
    <w:abstractNumId w:val="13"/>
  </w:num>
  <w:num w:numId="68" w16cid:durableId="1309090871">
    <w:abstractNumId w:val="44"/>
  </w:num>
  <w:num w:numId="69" w16cid:durableId="1862551269">
    <w:abstractNumId w:val="100"/>
  </w:num>
  <w:num w:numId="70" w16cid:durableId="939142388">
    <w:abstractNumId w:val="94"/>
  </w:num>
  <w:num w:numId="71" w16cid:durableId="850074016">
    <w:abstractNumId w:val="60"/>
  </w:num>
  <w:num w:numId="72" w16cid:durableId="1035423751">
    <w:abstractNumId w:val="47"/>
  </w:num>
  <w:num w:numId="73" w16cid:durableId="160901134">
    <w:abstractNumId w:val="65"/>
  </w:num>
  <w:num w:numId="74" w16cid:durableId="1831750394">
    <w:abstractNumId w:val="87"/>
  </w:num>
  <w:num w:numId="75" w16cid:durableId="655914209">
    <w:abstractNumId w:val="58"/>
  </w:num>
  <w:num w:numId="76" w16cid:durableId="1457026694">
    <w:abstractNumId w:val="98"/>
  </w:num>
  <w:num w:numId="77" w16cid:durableId="1327905824">
    <w:abstractNumId w:val="36"/>
  </w:num>
  <w:num w:numId="78" w16cid:durableId="1485200494">
    <w:abstractNumId w:val="46"/>
  </w:num>
  <w:num w:numId="79" w16cid:durableId="907153498">
    <w:abstractNumId w:val="76"/>
  </w:num>
  <w:num w:numId="80" w16cid:durableId="724179224">
    <w:abstractNumId w:val="101"/>
  </w:num>
  <w:num w:numId="81" w16cid:durableId="651838376">
    <w:abstractNumId w:val="28"/>
  </w:num>
  <w:num w:numId="82" w16cid:durableId="491869752">
    <w:abstractNumId w:val="74"/>
  </w:num>
  <w:num w:numId="83" w16cid:durableId="2007392192">
    <w:abstractNumId w:val="45"/>
  </w:num>
  <w:num w:numId="84" w16cid:durableId="1519853839">
    <w:abstractNumId w:val="66"/>
  </w:num>
  <w:num w:numId="85" w16cid:durableId="1899778009">
    <w:abstractNumId w:val="7"/>
  </w:num>
  <w:num w:numId="86" w16cid:durableId="1821195501">
    <w:abstractNumId w:val="57"/>
  </w:num>
  <w:num w:numId="87" w16cid:durableId="549804792">
    <w:abstractNumId w:val="9"/>
  </w:num>
  <w:num w:numId="88" w16cid:durableId="836069810">
    <w:abstractNumId w:val="83"/>
  </w:num>
  <w:num w:numId="89" w16cid:durableId="1848136716">
    <w:abstractNumId w:val="84"/>
  </w:num>
  <w:num w:numId="90" w16cid:durableId="359286361">
    <w:abstractNumId w:val="39"/>
  </w:num>
  <w:num w:numId="91" w16cid:durableId="1481969421">
    <w:abstractNumId w:val="64"/>
  </w:num>
  <w:num w:numId="92" w16cid:durableId="1679189104">
    <w:abstractNumId w:val="52"/>
  </w:num>
  <w:num w:numId="93" w16cid:durableId="735469695">
    <w:abstractNumId w:val="31"/>
  </w:num>
  <w:num w:numId="94" w16cid:durableId="1443115250">
    <w:abstractNumId w:val="78"/>
  </w:num>
  <w:num w:numId="95" w16cid:durableId="212154474">
    <w:abstractNumId w:val="92"/>
  </w:num>
  <w:num w:numId="96" w16cid:durableId="4672238">
    <w:abstractNumId w:val="86"/>
  </w:num>
  <w:num w:numId="97" w16cid:durableId="43601462">
    <w:abstractNumId w:val="0"/>
  </w:num>
  <w:num w:numId="98" w16cid:durableId="1816988042">
    <w:abstractNumId w:val="73"/>
  </w:num>
  <w:num w:numId="99" w16cid:durableId="1834563804">
    <w:abstractNumId w:val="1"/>
  </w:num>
  <w:num w:numId="100" w16cid:durableId="1993018895">
    <w:abstractNumId w:val="99"/>
  </w:num>
  <w:num w:numId="101" w16cid:durableId="75904381">
    <w:abstractNumId w:val="18"/>
  </w:num>
  <w:num w:numId="102" w16cid:durableId="2055157039">
    <w:abstractNumId w:val="6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FC"/>
    <w:rsid w:val="000005FB"/>
    <w:rsid w:val="000014D6"/>
    <w:rsid w:val="000039B1"/>
    <w:rsid w:val="00022B50"/>
    <w:rsid w:val="00033080"/>
    <w:rsid w:val="00033C77"/>
    <w:rsid w:val="000439DD"/>
    <w:rsid w:val="00053109"/>
    <w:rsid w:val="0006237B"/>
    <w:rsid w:val="000A14FC"/>
    <w:rsid w:val="000B0002"/>
    <w:rsid w:val="000B4F5A"/>
    <w:rsid w:val="000D4372"/>
    <w:rsid w:val="000F45F3"/>
    <w:rsid w:val="000F5A19"/>
    <w:rsid w:val="00120099"/>
    <w:rsid w:val="001342DD"/>
    <w:rsid w:val="0019479D"/>
    <w:rsid w:val="001957FA"/>
    <w:rsid w:val="001C1283"/>
    <w:rsid w:val="001C4544"/>
    <w:rsid w:val="001F0C8C"/>
    <w:rsid w:val="00222C96"/>
    <w:rsid w:val="00224BF8"/>
    <w:rsid w:val="0022635A"/>
    <w:rsid w:val="00250B52"/>
    <w:rsid w:val="00255005"/>
    <w:rsid w:val="00260187"/>
    <w:rsid w:val="00267073"/>
    <w:rsid w:val="00281B76"/>
    <w:rsid w:val="002B09CB"/>
    <w:rsid w:val="002B652B"/>
    <w:rsid w:val="002D4BED"/>
    <w:rsid w:val="002D7BCC"/>
    <w:rsid w:val="002E51BF"/>
    <w:rsid w:val="002F0524"/>
    <w:rsid w:val="0030379A"/>
    <w:rsid w:val="0032484F"/>
    <w:rsid w:val="00326B40"/>
    <w:rsid w:val="00327F4F"/>
    <w:rsid w:val="00336773"/>
    <w:rsid w:val="00345146"/>
    <w:rsid w:val="00356343"/>
    <w:rsid w:val="00375720"/>
    <w:rsid w:val="00386977"/>
    <w:rsid w:val="00394286"/>
    <w:rsid w:val="003973DD"/>
    <w:rsid w:val="003B43AD"/>
    <w:rsid w:val="003D25B6"/>
    <w:rsid w:val="003E3861"/>
    <w:rsid w:val="003E6E3C"/>
    <w:rsid w:val="00403AD5"/>
    <w:rsid w:val="00410D13"/>
    <w:rsid w:val="00412131"/>
    <w:rsid w:val="00422717"/>
    <w:rsid w:val="004329EF"/>
    <w:rsid w:val="00433BD7"/>
    <w:rsid w:val="004507E3"/>
    <w:rsid w:val="00476288"/>
    <w:rsid w:val="0047736F"/>
    <w:rsid w:val="00487D0B"/>
    <w:rsid w:val="004E5760"/>
    <w:rsid w:val="004F75EC"/>
    <w:rsid w:val="00535309"/>
    <w:rsid w:val="005434CB"/>
    <w:rsid w:val="005476FC"/>
    <w:rsid w:val="00576E63"/>
    <w:rsid w:val="00581498"/>
    <w:rsid w:val="00591F93"/>
    <w:rsid w:val="005A5902"/>
    <w:rsid w:val="005C3670"/>
    <w:rsid w:val="005E1D85"/>
    <w:rsid w:val="005F7849"/>
    <w:rsid w:val="006216AA"/>
    <w:rsid w:val="00631907"/>
    <w:rsid w:val="00656F11"/>
    <w:rsid w:val="006736D7"/>
    <w:rsid w:val="00693176"/>
    <w:rsid w:val="006A0975"/>
    <w:rsid w:val="006A669B"/>
    <w:rsid w:val="006C211D"/>
    <w:rsid w:val="006C6AC9"/>
    <w:rsid w:val="006D5812"/>
    <w:rsid w:val="00706816"/>
    <w:rsid w:val="007077D6"/>
    <w:rsid w:val="00735C44"/>
    <w:rsid w:val="0074065F"/>
    <w:rsid w:val="0075097C"/>
    <w:rsid w:val="0077611C"/>
    <w:rsid w:val="007766E2"/>
    <w:rsid w:val="00780E9E"/>
    <w:rsid w:val="00796DF3"/>
    <w:rsid w:val="007B575E"/>
    <w:rsid w:val="007E0721"/>
    <w:rsid w:val="00824269"/>
    <w:rsid w:val="0083269D"/>
    <w:rsid w:val="0083581E"/>
    <w:rsid w:val="00842B5A"/>
    <w:rsid w:val="00864C84"/>
    <w:rsid w:val="00893928"/>
    <w:rsid w:val="008B3DC3"/>
    <w:rsid w:val="008B704F"/>
    <w:rsid w:val="008C65B5"/>
    <w:rsid w:val="008D04F6"/>
    <w:rsid w:val="008E3802"/>
    <w:rsid w:val="008E3914"/>
    <w:rsid w:val="008F5764"/>
    <w:rsid w:val="009009E2"/>
    <w:rsid w:val="0091539C"/>
    <w:rsid w:val="00923D2E"/>
    <w:rsid w:val="009377A6"/>
    <w:rsid w:val="00937A7C"/>
    <w:rsid w:val="00937B4C"/>
    <w:rsid w:val="0095529A"/>
    <w:rsid w:val="0096400D"/>
    <w:rsid w:val="009662B9"/>
    <w:rsid w:val="009803B8"/>
    <w:rsid w:val="00980D23"/>
    <w:rsid w:val="009833B6"/>
    <w:rsid w:val="00991115"/>
    <w:rsid w:val="009A67D0"/>
    <w:rsid w:val="009D7714"/>
    <w:rsid w:val="009E0F01"/>
    <w:rsid w:val="009E6C28"/>
    <w:rsid w:val="009F7F4F"/>
    <w:rsid w:val="00A01B62"/>
    <w:rsid w:val="00A03A20"/>
    <w:rsid w:val="00A42E6A"/>
    <w:rsid w:val="00A51514"/>
    <w:rsid w:val="00A6488F"/>
    <w:rsid w:val="00A679B0"/>
    <w:rsid w:val="00A7140C"/>
    <w:rsid w:val="00A80A1D"/>
    <w:rsid w:val="00A8601B"/>
    <w:rsid w:val="00AA6796"/>
    <w:rsid w:val="00AA727F"/>
    <w:rsid w:val="00AB03A4"/>
    <w:rsid w:val="00AD027D"/>
    <w:rsid w:val="00AE1C57"/>
    <w:rsid w:val="00AF1755"/>
    <w:rsid w:val="00AF39D0"/>
    <w:rsid w:val="00B05C0B"/>
    <w:rsid w:val="00B100B6"/>
    <w:rsid w:val="00B12A93"/>
    <w:rsid w:val="00B81889"/>
    <w:rsid w:val="00B9098F"/>
    <w:rsid w:val="00B9413D"/>
    <w:rsid w:val="00B9569B"/>
    <w:rsid w:val="00BD2596"/>
    <w:rsid w:val="00BD45C5"/>
    <w:rsid w:val="00BE6A76"/>
    <w:rsid w:val="00C21FF4"/>
    <w:rsid w:val="00C22CBF"/>
    <w:rsid w:val="00C25728"/>
    <w:rsid w:val="00C26876"/>
    <w:rsid w:val="00C361E4"/>
    <w:rsid w:val="00C52C7A"/>
    <w:rsid w:val="00C70187"/>
    <w:rsid w:val="00C70DFF"/>
    <w:rsid w:val="00C92D76"/>
    <w:rsid w:val="00CA24E6"/>
    <w:rsid w:val="00CD5D64"/>
    <w:rsid w:val="00CF468C"/>
    <w:rsid w:val="00D10D2E"/>
    <w:rsid w:val="00D340B3"/>
    <w:rsid w:val="00D50427"/>
    <w:rsid w:val="00D822D3"/>
    <w:rsid w:val="00D9054C"/>
    <w:rsid w:val="00D93379"/>
    <w:rsid w:val="00DC517F"/>
    <w:rsid w:val="00DD5565"/>
    <w:rsid w:val="00DF0572"/>
    <w:rsid w:val="00DF1D76"/>
    <w:rsid w:val="00DF785E"/>
    <w:rsid w:val="00E071B1"/>
    <w:rsid w:val="00E21451"/>
    <w:rsid w:val="00E247ED"/>
    <w:rsid w:val="00E679A5"/>
    <w:rsid w:val="00E7292C"/>
    <w:rsid w:val="00E74D91"/>
    <w:rsid w:val="00E84BAD"/>
    <w:rsid w:val="00E86EB8"/>
    <w:rsid w:val="00E91582"/>
    <w:rsid w:val="00EA6CD0"/>
    <w:rsid w:val="00EE0E93"/>
    <w:rsid w:val="00F009FF"/>
    <w:rsid w:val="00F51CF3"/>
    <w:rsid w:val="00F53B9B"/>
    <w:rsid w:val="00F84A05"/>
    <w:rsid w:val="00F929CC"/>
    <w:rsid w:val="00FA1BEE"/>
    <w:rsid w:val="00FA49D1"/>
    <w:rsid w:val="00FC1F4C"/>
    <w:rsid w:val="00FC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7776"/>
  <w15:chartTrackingRefBased/>
  <w15:docId w15:val="{8EECF8B0-641D-4B75-8434-029A57DF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476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476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476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76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76F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476FC"/>
    <w:rPr>
      <w:rFonts w:ascii="Times New Roman" w:eastAsia="Times New Roman" w:hAnsi="Times New Roman" w:cs="Times New Roman"/>
      <w:b/>
      <w:bCs/>
      <w:sz w:val="24"/>
      <w:szCs w:val="24"/>
      <w:lang w:eastAsia="ru-RU"/>
    </w:rPr>
  </w:style>
  <w:style w:type="paragraph" w:customStyle="1" w:styleId="msonormal0">
    <w:name w:val="msonormal"/>
    <w:basedOn w:val="a"/>
    <w:rsid w:val="00547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47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476FC"/>
    <w:rPr>
      <w:color w:val="0000FF"/>
      <w:u w:val="single"/>
    </w:rPr>
  </w:style>
  <w:style w:type="character" w:styleId="a5">
    <w:name w:val="Strong"/>
    <w:basedOn w:val="a0"/>
    <w:uiPriority w:val="22"/>
    <w:qFormat/>
    <w:rsid w:val="005476FC"/>
    <w:rPr>
      <w:b/>
      <w:bCs/>
    </w:rPr>
  </w:style>
  <w:style w:type="character" w:styleId="a6">
    <w:name w:val="Unresolved Mention"/>
    <w:basedOn w:val="a0"/>
    <w:uiPriority w:val="99"/>
    <w:semiHidden/>
    <w:unhideWhenUsed/>
    <w:rsid w:val="008E3802"/>
    <w:rPr>
      <w:color w:val="605E5C"/>
      <w:shd w:val="clear" w:color="auto" w:fill="E1DFDD"/>
    </w:rPr>
  </w:style>
  <w:style w:type="character" w:styleId="a7">
    <w:name w:val="annotation reference"/>
    <w:basedOn w:val="a0"/>
    <w:uiPriority w:val="99"/>
    <w:semiHidden/>
    <w:unhideWhenUsed/>
    <w:rsid w:val="00255005"/>
    <w:rPr>
      <w:sz w:val="16"/>
      <w:szCs w:val="16"/>
    </w:rPr>
  </w:style>
  <w:style w:type="paragraph" w:styleId="a8">
    <w:name w:val="annotation text"/>
    <w:basedOn w:val="a"/>
    <w:link w:val="a9"/>
    <w:uiPriority w:val="99"/>
    <w:semiHidden/>
    <w:unhideWhenUsed/>
    <w:rsid w:val="00255005"/>
    <w:pPr>
      <w:spacing w:line="240" w:lineRule="auto"/>
    </w:pPr>
    <w:rPr>
      <w:sz w:val="20"/>
      <w:szCs w:val="20"/>
    </w:rPr>
  </w:style>
  <w:style w:type="character" w:customStyle="1" w:styleId="a9">
    <w:name w:val="Текст примечания Знак"/>
    <w:basedOn w:val="a0"/>
    <w:link w:val="a8"/>
    <w:uiPriority w:val="99"/>
    <w:semiHidden/>
    <w:rsid w:val="00255005"/>
    <w:rPr>
      <w:sz w:val="20"/>
      <w:szCs w:val="20"/>
    </w:rPr>
  </w:style>
  <w:style w:type="paragraph" w:styleId="aa">
    <w:name w:val="annotation subject"/>
    <w:basedOn w:val="a8"/>
    <w:next w:val="a8"/>
    <w:link w:val="ab"/>
    <w:uiPriority w:val="99"/>
    <w:semiHidden/>
    <w:unhideWhenUsed/>
    <w:rsid w:val="00255005"/>
    <w:rPr>
      <w:b/>
      <w:bCs/>
    </w:rPr>
  </w:style>
  <w:style w:type="character" w:customStyle="1" w:styleId="ab">
    <w:name w:val="Тема примечания Знак"/>
    <w:basedOn w:val="a9"/>
    <w:link w:val="aa"/>
    <w:uiPriority w:val="99"/>
    <w:semiHidden/>
    <w:rsid w:val="002550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656971">
      <w:bodyDiv w:val="1"/>
      <w:marLeft w:val="0"/>
      <w:marRight w:val="0"/>
      <w:marTop w:val="0"/>
      <w:marBottom w:val="0"/>
      <w:divBdr>
        <w:top w:val="none" w:sz="0" w:space="0" w:color="auto"/>
        <w:left w:val="none" w:sz="0" w:space="0" w:color="auto"/>
        <w:bottom w:val="none" w:sz="0" w:space="0" w:color="auto"/>
        <w:right w:val="none" w:sz="0" w:space="0" w:color="auto"/>
      </w:divBdr>
      <w:divsChild>
        <w:div w:id="1156607975">
          <w:marLeft w:val="0"/>
          <w:marRight w:val="0"/>
          <w:marTop w:val="330"/>
          <w:marBottom w:val="765"/>
          <w:divBdr>
            <w:top w:val="none" w:sz="0" w:space="0" w:color="auto"/>
            <w:left w:val="none" w:sz="0" w:space="0" w:color="auto"/>
            <w:bottom w:val="single" w:sz="6" w:space="8" w:color="D4D9E2"/>
            <w:right w:val="none" w:sz="0" w:space="0" w:color="auto"/>
          </w:divBdr>
          <w:divsChild>
            <w:div w:id="719940207">
              <w:marLeft w:val="0"/>
              <w:marRight w:val="0"/>
              <w:marTop w:val="0"/>
              <w:marBottom w:val="0"/>
              <w:divBdr>
                <w:top w:val="none" w:sz="0" w:space="0" w:color="auto"/>
                <w:left w:val="none" w:sz="0" w:space="0" w:color="auto"/>
                <w:bottom w:val="none" w:sz="0" w:space="0" w:color="auto"/>
                <w:right w:val="none" w:sz="0" w:space="0" w:color="auto"/>
              </w:divBdr>
            </w:div>
          </w:divsChild>
        </w:div>
        <w:div w:id="841317813">
          <w:marLeft w:val="0"/>
          <w:marRight w:val="0"/>
          <w:marTop w:val="0"/>
          <w:marBottom w:val="0"/>
          <w:divBdr>
            <w:top w:val="none" w:sz="0" w:space="0" w:color="auto"/>
            <w:left w:val="none" w:sz="0" w:space="0" w:color="auto"/>
            <w:bottom w:val="none" w:sz="0" w:space="0" w:color="auto"/>
            <w:right w:val="none" w:sz="0" w:space="0" w:color="auto"/>
          </w:divBdr>
          <w:divsChild>
            <w:div w:id="185938865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1143440">
                  <w:marLeft w:val="225"/>
                  <w:marRight w:val="225"/>
                  <w:marTop w:val="0"/>
                  <w:marBottom w:val="0"/>
                  <w:divBdr>
                    <w:top w:val="none" w:sz="0" w:space="0" w:color="auto"/>
                    <w:left w:val="none" w:sz="0" w:space="0" w:color="auto"/>
                    <w:bottom w:val="none" w:sz="0" w:space="0" w:color="auto"/>
                    <w:right w:val="none" w:sz="0" w:space="0" w:color="auto"/>
                  </w:divBdr>
                  <w:divsChild>
                    <w:div w:id="552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8392">
          <w:marLeft w:val="0"/>
          <w:marRight w:val="0"/>
          <w:marTop w:val="330"/>
          <w:marBottom w:val="765"/>
          <w:divBdr>
            <w:top w:val="none" w:sz="0" w:space="0" w:color="auto"/>
            <w:left w:val="none" w:sz="0" w:space="0" w:color="auto"/>
            <w:bottom w:val="single" w:sz="6" w:space="8" w:color="D4D9E2"/>
            <w:right w:val="none" w:sz="0" w:space="0" w:color="auto"/>
          </w:divBdr>
          <w:divsChild>
            <w:div w:id="797454003">
              <w:marLeft w:val="0"/>
              <w:marRight w:val="0"/>
              <w:marTop w:val="0"/>
              <w:marBottom w:val="0"/>
              <w:divBdr>
                <w:top w:val="none" w:sz="0" w:space="0" w:color="auto"/>
                <w:left w:val="none" w:sz="0" w:space="0" w:color="auto"/>
                <w:bottom w:val="none" w:sz="0" w:space="0" w:color="auto"/>
                <w:right w:val="none" w:sz="0" w:space="0" w:color="auto"/>
              </w:divBdr>
            </w:div>
          </w:divsChild>
        </w:div>
        <w:div w:id="1749227066">
          <w:marLeft w:val="0"/>
          <w:marRight w:val="0"/>
          <w:marTop w:val="0"/>
          <w:marBottom w:val="0"/>
          <w:divBdr>
            <w:top w:val="none" w:sz="0" w:space="0" w:color="auto"/>
            <w:left w:val="none" w:sz="0" w:space="0" w:color="auto"/>
            <w:bottom w:val="none" w:sz="0" w:space="0" w:color="auto"/>
            <w:right w:val="none" w:sz="0" w:space="0" w:color="auto"/>
          </w:divBdr>
          <w:divsChild>
            <w:div w:id="112068079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08258043">
                  <w:marLeft w:val="225"/>
                  <w:marRight w:val="225"/>
                  <w:marTop w:val="0"/>
                  <w:marBottom w:val="0"/>
                  <w:divBdr>
                    <w:top w:val="none" w:sz="0" w:space="0" w:color="auto"/>
                    <w:left w:val="none" w:sz="0" w:space="0" w:color="auto"/>
                    <w:bottom w:val="none" w:sz="0" w:space="0" w:color="auto"/>
                    <w:right w:val="none" w:sz="0" w:space="0" w:color="auto"/>
                  </w:divBdr>
                  <w:divsChild>
                    <w:div w:id="15827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37708">
          <w:marLeft w:val="0"/>
          <w:marRight w:val="0"/>
          <w:marTop w:val="330"/>
          <w:marBottom w:val="765"/>
          <w:divBdr>
            <w:top w:val="none" w:sz="0" w:space="0" w:color="auto"/>
            <w:left w:val="none" w:sz="0" w:space="0" w:color="auto"/>
            <w:bottom w:val="single" w:sz="6" w:space="8" w:color="D4D9E2"/>
            <w:right w:val="none" w:sz="0" w:space="0" w:color="auto"/>
          </w:divBdr>
          <w:divsChild>
            <w:div w:id="1126463634">
              <w:marLeft w:val="0"/>
              <w:marRight w:val="0"/>
              <w:marTop w:val="0"/>
              <w:marBottom w:val="0"/>
              <w:divBdr>
                <w:top w:val="none" w:sz="0" w:space="0" w:color="auto"/>
                <w:left w:val="none" w:sz="0" w:space="0" w:color="auto"/>
                <w:bottom w:val="none" w:sz="0" w:space="0" w:color="auto"/>
                <w:right w:val="none" w:sz="0" w:space="0" w:color="auto"/>
              </w:divBdr>
            </w:div>
          </w:divsChild>
        </w:div>
        <w:div w:id="440226646">
          <w:marLeft w:val="0"/>
          <w:marRight w:val="0"/>
          <w:marTop w:val="0"/>
          <w:marBottom w:val="0"/>
          <w:divBdr>
            <w:top w:val="none" w:sz="0" w:space="0" w:color="auto"/>
            <w:left w:val="none" w:sz="0" w:space="0" w:color="auto"/>
            <w:bottom w:val="none" w:sz="0" w:space="0" w:color="auto"/>
            <w:right w:val="none" w:sz="0" w:space="0" w:color="auto"/>
          </w:divBdr>
          <w:divsChild>
            <w:div w:id="177520253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59502290">
                  <w:marLeft w:val="225"/>
                  <w:marRight w:val="225"/>
                  <w:marTop w:val="0"/>
                  <w:marBottom w:val="0"/>
                  <w:divBdr>
                    <w:top w:val="none" w:sz="0" w:space="0" w:color="auto"/>
                    <w:left w:val="none" w:sz="0" w:space="0" w:color="auto"/>
                    <w:bottom w:val="none" w:sz="0" w:space="0" w:color="auto"/>
                    <w:right w:val="none" w:sz="0" w:space="0" w:color="auto"/>
                  </w:divBdr>
                  <w:divsChild>
                    <w:div w:id="1538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3604">
          <w:marLeft w:val="0"/>
          <w:marRight w:val="0"/>
          <w:marTop w:val="330"/>
          <w:marBottom w:val="765"/>
          <w:divBdr>
            <w:top w:val="none" w:sz="0" w:space="0" w:color="auto"/>
            <w:left w:val="none" w:sz="0" w:space="0" w:color="auto"/>
            <w:bottom w:val="single" w:sz="6" w:space="8" w:color="D4D9E2"/>
            <w:right w:val="none" w:sz="0" w:space="0" w:color="auto"/>
          </w:divBdr>
          <w:divsChild>
            <w:div w:id="985402688">
              <w:marLeft w:val="0"/>
              <w:marRight w:val="0"/>
              <w:marTop w:val="0"/>
              <w:marBottom w:val="0"/>
              <w:divBdr>
                <w:top w:val="none" w:sz="0" w:space="0" w:color="auto"/>
                <w:left w:val="none" w:sz="0" w:space="0" w:color="auto"/>
                <w:bottom w:val="none" w:sz="0" w:space="0" w:color="auto"/>
                <w:right w:val="none" w:sz="0" w:space="0" w:color="auto"/>
              </w:divBdr>
            </w:div>
          </w:divsChild>
        </w:div>
        <w:div w:id="13003830">
          <w:marLeft w:val="0"/>
          <w:marRight w:val="0"/>
          <w:marTop w:val="0"/>
          <w:marBottom w:val="0"/>
          <w:divBdr>
            <w:top w:val="none" w:sz="0" w:space="0" w:color="auto"/>
            <w:left w:val="none" w:sz="0" w:space="0" w:color="auto"/>
            <w:bottom w:val="none" w:sz="0" w:space="0" w:color="auto"/>
            <w:right w:val="none" w:sz="0" w:space="0" w:color="auto"/>
          </w:divBdr>
          <w:divsChild>
            <w:div w:id="156802811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09278535">
                  <w:marLeft w:val="225"/>
                  <w:marRight w:val="225"/>
                  <w:marTop w:val="0"/>
                  <w:marBottom w:val="0"/>
                  <w:divBdr>
                    <w:top w:val="none" w:sz="0" w:space="0" w:color="auto"/>
                    <w:left w:val="none" w:sz="0" w:space="0" w:color="auto"/>
                    <w:bottom w:val="none" w:sz="0" w:space="0" w:color="auto"/>
                    <w:right w:val="none" w:sz="0" w:space="0" w:color="auto"/>
                  </w:divBdr>
                  <w:divsChild>
                    <w:div w:id="14928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9957">
          <w:marLeft w:val="0"/>
          <w:marRight w:val="0"/>
          <w:marTop w:val="330"/>
          <w:marBottom w:val="765"/>
          <w:divBdr>
            <w:top w:val="none" w:sz="0" w:space="0" w:color="auto"/>
            <w:left w:val="none" w:sz="0" w:space="0" w:color="auto"/>
            <w:bottom w:val="single" w:sz="6" w:space="8" w:color="D4D9E2"/>
            <w:right w:val="none" w:sz="0" w:space="0" w:color="auto"/>
          </w:divBdr>
          <w:divsChild>
            <w:div w:id="1850943788">
              <w:marLeft w:val="0"/>
              <w:marRight w:val="0"/>
              <w:marTop w:val="0"/>
              <w:marBottom w:val="0"/>
              <w:divBdr>
                <w:top w:val="none" w:sz="0" w:space="0" w:color="auto"/>
                <w:left w:val="none" w:sz="0" w:space="0" w:color="auto"/>
                <w:bottom w:val="none" w:sz="0" w:space="0" w:color="auto"/>
                <w:right w:val="none" w:sz="0" w:space="0" w:color="auto"/>
              </w:divBdr>
            </w:div>
          </w:divsChild>
        </w:div>
        <w:div w:id="1930888250">
          <w:marLeft w:val="0"/>
          <w:marRight w:val="0"/>
          <w:marTop w:val="0"/>
          <w:marBottom w:val="0"/>
          <w:divBdr>
            <w:top w:val="none" w:sz="0" w:space="0" w:color="auto"/>
            <w:left w:val="none" w:sz="0" w:space="0" w:color="auto"/>
            <w:bottom w:val="none" w:sz="0" w:space="0" w:color="auto"/>
            <w:right w:val="none" w:sz="0" w:space="0" w:color="auto"/>
          </w:divBdr>
          <w:divsChild>
            <w:div w:id="197764047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66350238">
                  <w:marLeft w:val="225"/>
                  <w:marRight w:val="225"/>
                  <w:marTop w:val="0"/>
                  <w:marBottom w:val="0"/>
                  <w:divBdr>
                    <w:top w:val="none" w:sz="0" w:space="0" w:color="auto"/>
                    <w:left w:val="none" w:sz="0" w:space="0" w:color="auto"/>
                    <w:bottom w:val="none" w:sz="0" w:space="0" w:color="auto"/>
                    <w:right w:val="none" w:sz="0" w:space="0" w:color="auto"/>
                  </w:divBdr>
                  <w:divsChild>
                    <w:div w:id="7152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3566">
          <w:marLeft w:val="0"/>
          <w:marRight w:val="0"/>
          <w:marTop w:val="330"/>
          <w:marBottom w:val="765"/>
          <w:divBdr>
            <w:top w:val="none" w:sz="0" w:space="0" w:color="auto"/>
            <w:left w:val="none" w:sz="0" w:space="0" w:color="auto"/>
            <w:bottom w:val="single" w:sz="6" w:space="8" w:color="D4D9E2"/>
            <w:right w:val="none" w:sz="0" w:space="0" w:color="auto"/>
          </w:divBdr>
          <w:divsChild>
            <w:div w:id="515923460">
              <w:marLeft w:val="0"/>
              <w:marRight w:val="0"/>
              <w:marTop w:val="0"/>
              <w:marBottom w:val="0"/>
              <w:divBdr>
                <w:top w:val="none" w:sz="0" w:space="0" w:color="auto"/>
                <w:left w:val="none" w:sz="0" w:space="0" w:color="auto"/>
                <w:bottom w:val="none" w:sz="0" w:space="0" w:color="auto"/>
                <w:right w:val="none" w:sz="0" w:space="0" w:color="auto"/>
              </w:divBdr>
            </w:div>
          </w:divsChild>
        </w:div>
        <w:div w:id="746148147">
          <w:marLeft w:val="0"/>
          <w:marRight w:val="0"/>
          <w:marTop w:val="0"/>
          <w:marBottom w:val="0"/>
          <w:divBdr>
            <w:top w:val="none" w:sz="0" w:space="0" w:color="auto"/>
            <w:left w:val="none" w:sz="0" w:space="0" w:color="auto"/>
            <w:bottom w:val="none" w:sz="0" w:space="0" w:color="auto"/>
            <w:right w:val="none" w:sz="0" w:space="0" w:color="auto"/>
          </w:divBdr>
          <w:divsChild>
            <w:div w:id="187361274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21832171">
                  <w:marLeft w:val="225"/>
                  <w:marRight w:val="225"/>
                  <w:marTop w:val="0"/>
                  <w:marBottom w:val="0"/>
                  <w:divBdr>
                    <w:top w:val="none" w:sz="0" w:space="0" w:color="auto"/>
                    <w:left w:val="none" w:sz="0" w:space="0" w:color="auto"/>
                    <w:bottom w:val="none" w:sz="0" w:space="0" w:color="auto"/>
                    <w:right w:val="none" w:sz="0" w:space="0" w:color="auto"/>
                  </w:divBdr>
                  <w:divsChild>
                    <w:div w:id="11793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90908">
          <w:marLeft w:val="0"/>
          <w:marRight w:val="0"/>
          <w:marTop w:val="330"/>
          <w:marBottom w:val="765"/>
          <w:divBdr>
            <w:top w:val="none" w:sz="0" w:space="0" w:color="auto"/>
            <w:left w:val="none" w:sz="0" w:space="0" w:color="auto"/>
            <w:bottom w:val="single" w:sz="6" w:space="8" w:color="D4D9E2"/>
            <w:right w:val="none" w:sz="0" w:space="0" w:color="auto"/>
          </w:divBdr>
          <w:divsChild>
            <w:div w:id="546575978">
              <w:marLeft w:val="0"/>
              <w:marRight w:val="0"/>
              <w:marTop w:val="0"/>
              <w:marBottom w:val="0"/>
              <w:divBdr>
                <w:top w:val="none" w:sz="0" w:space="0" w:color="auto"/>
                <w:left w:val="none" w:sz="0" w:space="0" w:color="auto"/>
                <w:bottom w:val="none" w:sz="0" w:space="0" w:color="auto"/>
                <w:right w:val="none" w:sz="0" w:space="0" w:color="auto"/>
              </w:divBdr>
            </w:div>
          </w:divsChild>
        </w:div>
        <w:div w:id="1552498288">
          <w:marLeft w:val="0"/>
          <w:marRight w:val="0"/>
          <w:marTop w:val="0"/>
          <w:marBottom w:val="0"/>
          <w:divBdr>
            <w:top w:val="none" w:sz="0" w:space="0" w:color="auto"/>
            <w:left w:val="none" w:sz="0" w:space="0" w:color="auto"/>
            <w:bottom w:val="none" w:sz="0" w:space="0" w:color="auto"/>
            <w:right w:val="none" w:sz="0" w:space="0" w:color="auto"/>
          </w:divBdr>
          <w:divsChild>
            <w:div w:id="96747362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24875007">
                  <w:marLeft w:val="225"/>
                  <w:marRight w:val="225"/>
                  <w:marTop w:val="0"/>
                  <w:marBottom w:val="0"/>
                  <w:divBdr>
                    <w:top w:val="none" w:sz="0" w:space="0" w:color="auto"/>
                    <w:left w:val="none" w:sz="0" w:space="0" w:color="auto"/>
                    <w:bottom w:val="none" w:sz="0" w:space="0" w:color="auto"/>
                    <w:right w:val="none" w:sz="0" w:space="0" w:color="auto"/>
                  </w:divBdr>
                  <w:divsChild>
                    <w:div w:id="7852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9056">
          <w:marLeft w:val="0"/>
          <w:marRight w:val="0"/>
          <w:marTop w:val="330"/>
          <w:marBottom w:val="765"/>
          <w:divBdr>
            <w:top w:val="none" w:sz="0" w:space="0" w:color="auto"/>
            <w:left w:val="none" w:sz="0" w:space="0" w:color="auto"/>
            <w:bottom w:val="single" w:sz="6" w:space="8" w:color="D4D9E2"/>
            <w:right w:val="none" w:sz="0" w:space="0" w:color="auto"/>
          </w:divBdr>
          <w:divsChild>
            <w:div w:id="1849715830">
              <w:marLeft w:val="0"/>
              <w:marRight w:val="0"/>
              <w:marTop w:val="0"/>
              <w:marBottom w:val="0"/>
              <w:divBdr>
                <w:top w:val="none" w:sz="0" w:space="0" w:color="auto"/>
                <w:left w:val="none" w:sz="0" w:space="0" w:color="auto"/>
                <w:bottom w:val="none" w:sz="0" w:space="0" w:color="auto"/>
                <w:right w:val="none" w:sz="0" w:space="0" w:color="auto"/>
              </w:divBdr>
            </w:div>
          </w:divsChild>
        </w:div>
        <w:div w:id="1919828013">
          <w:marLeft w:val="0"/>
          <w:marRight w:val="0"/>
          <w:marTop w:val="0"/>
          <w:marBottom w:val="0"/>
          <w:divBdr>
            <w:top w:val="none" w:sz="0" w:space="0" w:color="auto"/>
            <w:left w:val="none" w:sz="0" w:space="0" w:color="auto"/>
            <w:bottom w:val="none" w:sz="0" w:space="0" w:color="auto"/>
            <w:right w:val="none" w:sz="0" w:space="0" w:color="auto"/>
          </w:divBdr>
          <w:divsChild>
            <w:div w:id="172872259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73135863">
                  <w:marLeft w:val="225"/>
                  <w:marRight w:val="225"/>
                  <w:marTop w:val="0"/>
                  <w:marBottom w:val="0"/>
                  <w:divBdr>
                    <w:top w:val="none" w:sz="0" w:space="0" w:color="auto"/>
                    <w:left w:val="none" w:sz="0" w:space="0" w:color="auto"/>
                    <w:bottom w:val="none" w:sz="0" w:space="0" w:color="auto"/>
                    <w:right w:val="none" w:sz="0" w:space="0" w:color="auto"/>
                  </w:divBdr>
                  <w:divsChild>
                    <w:div w:id="14470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13398">
          <w:marLeft w:val="0"/>
          <w:marRight w:val="0"/>
          <w:marTop w:val="330"/>
          <w:marBottom w:val="765"/>
          <w:divBdr>
            <w:top w:val="none" w:sz="0" w:space="0" w:color="auto"/>
            <w:left w:val="none" w:sz="0" w:space="0" w:color="auto"/>
            <w:bottom w:val="single" w:sz="6" w:space="8" w:color="D4D9E2"/>
            <w:right w:val="none" w:sz="0" w:space="0" w:color="auto"/>
          </w:divBdr>
          <w:divsChild>
            <w:div w:id="251665392">
              <w:marLeft w:val="0"/>
              <w:marRight w:val="0"/>
              <w:marTop w:val="0"/>
              <w:marBottom w:val="0"/>
              <w:divBdr>
                <w:top w:val="none" w:sz="0" w:space="0" w:color="auto"/>
                <w:left w:val="none" w:sz="0" w:space="0" w:color="auto"/>
                <w:bottom w:val="none" w:sz="0" w:space="0" w:color="auto"/>
                <w:right w:val="none" w:sz="0" w:space="0" w:color="auto"/>
              </w:divBdr>
            </w:div>
          </w:divsChild>
        </w:div>
        <w:div w:id="1381828734">
          <w:marLeft w:val="0"/>
          <w:marRight w:val="0"/>
          <w:marTop w:val="0"/>
          <w:marBottom w:val="0"/>
          <w:divBdr>
            <w:top w:val="none" w:sz="0" w:space="0" w:color="auto"/>
            <w:left w:val="none" w:sz="0" w:space="0" w:color="auto"/>
            <w:bottom w:val="none" w:sz="0" w:space="0" w:color="auto"/>
            <w:right w:val="none" w:sz="0" w:space="0" w:color="auto"/>
          </w:divBdr>
          <w:divsChild>
            <w:div w:id="116628593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20646814">
                  <w:marLeft w:val="225"/>
                  <w:marRight w:val="225"/>
                  <w:marTop w:val="0"/>
                  <w:marBottom w:val="0"/>
                  <w:divBdr>
                    <w:top w:val="none" w:sz="0" w:space="0" w:color="auto"/>
                    <w:left w:val="none" w:sz="0" w:space="0" w:color="auto"/>
                    <w:bottom w:val="none" w:sz="0" w:space="0" w:color="auto"/>
                    <w:right w:val="none" w:sz="0" w:space="0" w:color="auto"/>
                  </w:divBdr>
                  <w:divsChild>
                    <w:div w:id="8916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49638">
          <w:marLeft w:val="0"/>
          <w:marRight w:val="0"/>
          <w:marTop w:val="330"/>
          <w:marBottom w:val="765"/>
          <w:divBdr>
            <w:top w:val="none" w:sz="0" w:space="0" w:color="auto"/>
            <w:left w:val="none" w:sz="0" w:space="0" w:color="auto"/>
            <w:bottom w:val="single" w:sz="6" w:space="8" w:color="D4D9E2"/>
            <w:right w:val="none" w:sz="0" w:space="0" w:color="auto"/>
          </w:divBdr>
          <w:divsChild>
            <w:div w:id="1371151797">
              <w:marLeft w:val="0"/>
              <w:marRight w:val="0"/>
              <w:marTop w:val="0"/>
              <w:marBottom w:val="0"/>
              <w:divBdr>
                <w:top w:val="none" w:sz="0" w:space="0" w:color="auto"/>
                <w:left w:val="none" w:sz="0" w:space="0" w:color="auto"/>
                <w:bottom w:val="none" w:sz="0" w:space="0" w:color="auto"/>
                <w:right w:val="none" w:sz="0" w:space="0" w:color="auto"/>
              </w:divBdr>
            </w:div>
          </w:divsChild>
        </w:div>
        <w:div w:id="1298947270">
          <w:marLeft w:val="0"/>
          <w:marRight w:val="0"/>
          <w:marTop w:val="0"/>
          <w:marBottom w:val="0"/>
          <w:divBdr>
            <w:top w:val="none" w:sz="0" w:space="0" w:color="auto"/>
            <w:left w:val="none" w:sz="0" w:space="0" w:color="auto"/>
            <w:bottom w:val="none" w:sz="0" w:space="0" w:color="auto"/>
            <w:right w:val="none" w:sz="0" w:space="0" w:color="auto"/>
          </w:divBdr>
          <w:divsChild>
            <w:div w:id="138336619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02971459">
                  <w:marLeft w:val="225"/>
                  <w:marRight w:val="225"/>
                  <w:marTop w:val="0"/>
                  <w:marBottom w:val="0"/>
                  <w:divBdr>
                    <w:top w:val="none" w:sz="0" w:space="0" w:color="auto"/>
                    <w:left w:val="none" w:sz="0" w:space="0" w:color="auto"/>
                    <w:bottom w:val="none" w:sz="0" w:space="0" w:color="auto"/>
                    <w:right w:val="none" w:sz="0" w:space="0" w:color="auto"/>
                  </w:divBdr>
                  <w:divsChild>
                    <w:div w:id="1729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3632">
          <w:marLeft w:val="0"/>
          <w:marRight w:val="0"/>
          <w:marTop w:val="330"/>
          <w:marBottom w:val="765"/>
          <w:divBdr>
            <w:top w:val="none" w:sz="0" w:space="0" w:color="auto"/>
            <w:left w:val="none" w:sz="0" w:space="0" w:color="auto"/>
            <w:bottom w:val="single" w:sz="6" w:space="8" w:color="D4D9E2"/>
            <w:right w:val="none" w:sz="0" w:space="0" w:color="auto"/>
          </w:divBdr>
          <w:divsChild>
            <w:div w:id="1071007250">
              <w:marLeft w:val="0"/>
              <w:marRight w:val="0"/>
              <w:marTop w:val="0"/>
              <w:marBottom w:val="0"/>
              <w:divBdr>
                <w:top w:val="none" w:sz="0" w:space="0" w:color="auto"/>
                <w:left w:val="none" w:sz="0" w:space="0" w:color="auto"/>
                <w:bottom w:val="none" w:sz="0" w:space="0" w:color="auto"/>
                <w:right w:val="none" w:sz="0" w:space="0" w:color="auto"/>
              </w:divBdr>
            </w:div>
          </w:divsChild>
        </w:div>
        <w:div w:id="378938594">
          <w:marLeft w:val="0"/>
          <w:marRight w:val="0"/>
          <w:marTop w:val="0"/>
          <w:marBottom w:val="0"/>
          <w:divBdr>
            <w:top w:val="none" w:sz="0" w:space="0" w:color="auto"/>
            <w:left w:val="none" w:sz="0" w:space="0" w:color="auto"/>
            <w:bottom w:val="none" w:sz="0" w:space="0" w:color="auto"/>
            <w:right w:val="none" w:sz="0" w:space="0" w:color="auto"/>
          </w:divBdr>
          <w:divsChild>
            <w:div w:id="195516707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38362062">
                  <w:marLeft w:val="225"/>
                  <w:marRight w:val="225"/>
                  <w:marTop w:val="0"/>
                  <w:marBottom w:val="0"/>
                  <w:divBdr>
                    <w:top w:val="none" w:sz="0" w:space="0" w:color="auto"/>
                    <w:left w:val="none" w:sz="0" w:space="0" w:color="auto"/>
                    <w:bottom w:val="none" w:sz="0" w:space="0" w:color="auto"/>
                    <w:right w:val="none" w:sz="0" w:space="0" w:color="auto"/>
                  </w:divBdr>
                  <w:divsChild>
                    <w:div w:id="16057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8448">
          <w:marLeft w:val="0"/>
          <w:marRight w:val="0"/>
          <w:marTop w:val="330"/>
          <w:marBottom w:val="765"/>
          <w:divBdr>
            <w:top w:val="none" w:sz="0" w:space="0" w:color="auto"/>
            <w:left w:val="none" w:sz="0" w:space="0" w:color="auto"/>
            <w:bottom w:val="single" w:sz="6" w:space="8" w:color="D4D9E2"/>
            <w:right w:val="none" w:sz="0" w:space="0" w:color="auto"/>
          </w:divBdr>
          <w:divsChild>
            <w:div w:id="1917781759">
              <w:marLeft w:val="0"/>
              <w:marRight w:val="0"/>
              <w:marTop w:val="0"/>
              <w:marBottom w:val="0"/>
              <w:divBdr>
                <w:top w:val="none" w:sz="0" w:space="0" w:color="auto"/>
                <w:left w:val="none" w:sz="0" w:space="0" w:color="auto"/>
                <w:bottom w:val="none" w:sz="0" w:space="0" w:color="auto"/>
                <w:right w:val="none" w:sz="0" w:space="0" w:color="auto"/>
              </w:divBdr>
            </w:div>
          </w:divsChild>
        </w:div>
        <w:div w:id="1198011595">
          <w:marLeft w:val="0"/>
          <w:marRight w:val="0"/>
          <w:marTop w:val="0"/>
          <w:marBottom w:val="0"/>
          <w:divBdr>
            <w:top w:val="none" w:sz="0" w:space="0" w:color="auto"/>
            <w:left w:val="none" w:sz="0" w:space="0" w:color="auto"/>
            <w:bottom w:val="none" w:sz="0" w:space="0" w:color="auto"/>
            <w:right w:val="none" w:sz="0" w:space="0" w:color="auto"/>
          </w:divBdr>
          <w:divsChild>
            <w:div w:id="82485810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30701321">
                  <w:marLeft w:val="225"/>
                  <w:marRight w:val="225"/>
                  <w:marTop w:val="0"/>
                  <w:marBottom w:val="0"/>
                  <w:divBdr>
                    <w:top w:val="none" w:sz="0" w:space="0" w:color="auto"/>
                    <w:left w:val="none" w:sz="0" w:space="0" w:color="auto"/>
                    <w:bottom w:val="none" w:sz="0" w:space="0" w:color="auto"/>
                    <w:right w:val="none" w:sz="0" w:space="0" w:color="auto"/>
                  </w:divBdr>
                  <w:divsChild>
                    <w:div w:id="109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31410">
          <w:marLeft w:val="0"/>
          <w:marRight w:val="0"/>
          <w:marTop w:val="330"/>
          <w:marBottom w:val="765"/>
          <w:divBdr>
            <w:top w:val="none" w:sz="0" w:space="0" w:color="auto"/>
            <w:left w:val="none" w:sz="0" w:space="0" w:color="auto"/>
            <w:bottom w:val="single" w:sz="6" w:space="8" w:color="D4D9E2"/>
            <w:right w:val="none" w:sz="0" w:space="0" w:color="auto"/>
          </w:divBdr>
          <w:divsChild>
            <w:div w:id="1437824106">
              <w:marLeft w:val="0"/>
              <w:marRight w:val="0"/>
              <w:marTop w:val="0"/>
              <w:marBottom w:val="0"/>
              <w:divBdr>
                <w:top w:val="none" w:sz="0" w:space="0" w:color="auto"/>
                <w:left w:val="none" w:sz="0" w:space="0" w:color="auto"/>
                <w:bottom w:val="none" w:sz="0" w:space="0" w:color="auto"/>
                <w:right w:val="none" w:sz="0" w:space="0" w:color="auto"/>
              </w:divBdr>
            </w:div>
          </w:divsChild>
        </w:div>
        <w:div w:id="810947328">
          <w:marLeft w:val="0"/>
          <w:marRight w:val="0"/>
          <w:marTop w:val="0"/>
          <w:marBottom w:val="0"/>
          <w:divBdr>
            <w:top w:val="none" w:sz="0" w:space="0" w:color="auto"/>
            <w:left w:val="none" w:sz="0" w:space="0" w:color="auto"/>
            <w:bottom w:val="none" w:sz="0" w:space="0" w:color="auto"/>
            <w:right w:val="none" w:sz="0" w:space="0" w:color="auto"/>
          </w:divBdr>
          <w:divsChild>
            <w:div w:id="65981879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94208717">
                  <w:marLeft w:val="225"/>
                  <w:marRight w:val="225"/>
                  <w:marTop w:val="0"/>
                  <w:marBottom w:val="0"/>
                  <w:divBdr>
                    <w:top w:val="none" w:sz="0" w:space="0" w:color="auto"/>
                    <w:left w:val="none" w:sz="0" w:space="0" w:color="auto"/>
                    <w:bottom w:val="none" w:sz="0" w:space="0" w:color="auto"/>
                    <w:right w:val="none" w:sz="0" w:space="0" w:color="auto"/>
                  </w:divBdr>
                  <w:divsChild>
                    <w:div w:id="9063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4050">
          <w:marLeft w:val="0"/>
          <w:marRight w:val="0"/>
          <w:marTop w:val="330"/>
          <w:marBottom w:val="765"/>
          <w:divBdr>
            <w:top w:val="none" w:sz="0" w:space="0" w:color="auto"/>
            <w:left w:val="none" w:sz="0" w:space="0" w:color="auto"/>
            <w:bottom w:val="single" w:sz="6" w:space="8" w:color="D4D9E2"/>
            <w:right w:val="none" w:sz="0" w:space="0" w:color="auto"/>
          </w:divBdr>
          <w:divsChild>
            <w:div w:id="127670119">
              <w:marLeft w:val="0"/>
              <w:marRight w:val="0"/>
              <w:marTop w:val="0"/>
              <w:marBottom w:val="0"/>
              <w:divBdr>
                <w:top w:val="none" w:sz="0" w:space="0" w:color="auto"/>
                <w:left w:val="none" w:sz="0" w:space="0" w:color="auto"/>
                <w:bottom w:val="none" w:sz="0" w:space="0" w:color="auto"/>
                <w:right w:val="none" w:sz="0" w:space="0" w:color="auto"/>
              </w:divBdr>
            </w:div>
          </w:divsChild>
        </w:div>
        <w:div w:id="1714385577">
          <w:marLeft w:val="0"/>
          <w:marRight w:val="0"/>
          <w:marTop w:val="0"/>
          <w:marBottom w:val="0"/>
          <w:divBdr>
            <w:top w:val="none" w:sz="0" w:space="0" w:color="auto"/>
            <w:left w:val="none" w:sz="0" w:space="0" w:color="auto"/>
            <w:bottom w:val="none" w:sz="0" w:space="0" w:color="auto"/>
            <w:right w:val="none" w:sz="0" w:space="0" w:color="auto"/>
          </w:divBdr>
          <w:divsChild>
            <w:div w:id="40006382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85075881">
                  <w:marLeft w:val="225"/>
                  <w:marRight w:val="225"/>
                  <w:marTop w:val="0"/>
                  <w:marBottom w:val="0"/>
                  <w:divBdr>
                    <w:top w:val="none" w:sz="0" w:space="0" w:color="auto"/>
                    <w:left w:val="none" w:sz="0" w:space="0" w:color="auto"/>
                    <w:bottom w:val="none" w:sz="0" w:space="0" w:color="auto"/>
                    <w:right w:val="none" w:sz="0" w:space="0" w:color="auto"/>
                  </w:divBdr>
                  <w:divsChild>
                    <w:div w:id="20514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6481">
          <w:marLeft w:val="0"/>
          <w:marRight w:val="0"/>
          <w:marTop w:val="330"/>
          <w:marBottom w:val="765"/>
          <w:divBdr>
            <w:top w:val="none" w:sz="0" w:space="0" w:color="auto"/>
            <w:left w:val="none" w:sz="0" w:space="0" w:color="auto"/>
            <w:bottom w:val="single" w:sz="6" w:space="8" w:color="D4D9E2"/>
            <w:right w:val="none" w:sz="0" w:space="0" w:color="auto"/>
          </w:divBdr>
          <w:divsChild>
            <w:div w:id="1684167851">
              <w:marLeft w:val="0"/>
              <w:marRight w:val="0"/>
              <w:marTop w:val="0"/>
              <w:marBottom w:val="0"/>
              <w:divBdr>
                <w:top w:val="none" w:sz="0" w:space="0" w:color="auto"/>
                <w:left w:val="none" w:sz="0" w:space="0" w:color="auto"/>
                <w:bottom w:val="none" w:sz="0" w:space="0" w:color="auto"/>
                <w:right w:val="none" w:sz="0" w:space="0" w:color="auto"/>
              </w:divBdr>
            </w:div>
          </w:divsChild>
        </w:div>
        <w:div w:id="1707873919">
          <w:marLeft w:val="0"/>
          <w:marRight w:val="0"/>
          <w:marTop w:val="0"/>
          <w:marBottom w:val="0"/>
          <w:divBdr>
            <w:top w:val="none" w:sz="0" w:space="0" w:color="auto"/>
            <w:left w:val="none" w:sz="0" w:space="0" w:color="auto"/>
            <w:bottom w:val="none" w:sz="0" w:space="0" w:color="auto"/>
            <w:right w:val="none" w:sz="0" w:space="0" w:color="auto"/>
          </w:divBdr>
          <w:divsChild>
            <w:div w:id="177551318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46050170">
                  <w:marLeft w:val="225"/>
                  <w:marRight w:val="225"/>
                  <w:marTop w:val="0"/>
                  <w:marBottom w:val="0"/>
                  <w:divBdr>
                    <w:top w:val="none" w:sz="0" w:space="0" w:color="auto"/>
                    <w:left w:val="none" w:sz="0" w:space="0" w:color="auto"/>
                    <w:bottom w:val="none" w:sz="0" w:space="0" w:color="auto"/>
                    <w:right w:val="none" w:sz="0" w:space="0" w:color="auto"/>
                  </w:divBdr>
                  <w:divsChild>
                    <w:div w:id="10060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32893">
          <w:marLeft w:val="0"/>
          <w:marRight w:val="0"/>
          <w:marTop w:val="330"/>
          <w:marBottom w:val="765"/>
          <w:divBdr>
            <w:top w:val="none" w:sz="0" w:space="0" w:color="auto"/>
            <w:left w:val="none" w:sz="0" w:space="0" w:color="auto"/>
            <w:bottom w:val="single" w:sz="6" w:space="8" w:color="D4D9E2"/>
            <w:right w:val="none" w:sz="0" w:space="0" w:color="auto"/>
          </w:divBdr>
          <w:divsChild>
            <w:div w:id="184250270">
              <w:marLeft w:val="0"/>
              <w:marRight w:val="0"/>
              <w:marTop w:val="0"/>
              <w:marBottom w:val="0"/>
              <w:divBdr>
                <w:top w:val="none" w:sz="0" w:space="0" w:color="auto"/>
                <w:left w:val="none" w:sz="0" w:space="0" w:color="auto"/>
                <w:bottom w:val="none" w:sz="0" w:space="0" w:color="auto"/>
                <w:right w:val="none" w:sz="0" w:space="0" w:color="auto"/>
              </w:divBdr>
            </w:div>
          </w:divsChild>
        </w:div>
        <w:div w:id="2018775604">
          <w:marLeft w:val="0"/>
          <w:marRight w:val="0"/>
          <w:marTop w:val="0"/>
          <w:marBottom w:val="0"/>
          <w:divBdr>
            <w:top w:val="none" w:sz="0" w:space="0" w:color="auto"/>
            <w:left w:val="none" w:sz="0" w:space="0" w:color="auto"/>
            <w:bottom w:val="none" w:sz="0" w:space="0" w:color="auto"/>
            <w:right w:val="none" w:sz="0" w:space="0" w:color="auto"/>
          </w:divBdr>
          <w:divsChild>
            <w:div w:id="133506378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93132926">
                  <w:marLeft w:val="225"/>
                  <w:marRight w:val="225"/>
                  <w:marTop w:val="0"/>
                  <w:marBottom w:val="0"/>
                  <w:divBdr>
                    <w:top w:val="none" w:sz="0" w:space="0" w:color="auto"/>
                    <w:left w:val="none" w:sz="0" w:space="0" w:color="auto"/>
                    <w:bottom w:val="none" w:sz="0" w:space="0" w:color="auto"/>
                    <w:right w:val="none" w:sz="0" w:space="0" w:color="auto"/>
                  </w:divBdr>
                  <w:divsChild>
                    <w:div w:id="12674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30810">
          <w:marLeft w:val="0"/>
          <w:marRight w:val="0"/>
          <w:marTop w:val="330"/>
          <w:marBottom w:val="765"/>
          <w:divBdr>
            <w:top w:val="none" w:sz="0" w:space="0" w:color="auto"/>
            <w:left w:val="none" w:sz="0" w:space="0" w:color="auto"/>
            <w:bottom w:val="single" w:sz="6" w:space="8" w:color="D4D9E2"/>
            <w:right w:val="none" w:sz="0" w:space="0" w:color="auto"/>
          </w:divBdr>
          <w:divsChild>
            <w:div w:id="1620143173">
              <w:marLeft w:val="0"/>
              <w:marRight w:val="0"/>
              <w:marTop w:val="0"/>
              <w:marBottom w:val="0"/>
              <w:divBdr>
                <w:top w:val="none" w:sz="0" w:space="0" w:color="auto"/>
                <w:left w:val="none" w:sz="0" w:space="0" w:color="auto"/>
                <w:bottom w:val="none" w:sz="0" w:space="0" w:color="auto"/>
                <w:right w:val="none" w:sz="0" w:space="0" w:color="auto"/>
              </w:divBdr>
            </w:div>
          </w:divsChild>
        </w:div>
        <w:div w:id="938415960">
          <w:marLeft w:val="0"/>
          <w:marRight w:val="0"/>
          <w:marTop w:val="0"/>
          <w:marBottom w:val="0"/>
          <w:divBdr>
            <w:top w:val="none" w:sz="0" w:space="0" w:color="auto"/>
            <w:left w:val="none" w:sz="0" w:space="0" w:color="auto"/>
            <w:bottom w:val="none" w:sz="0" w:space="0" w:color="auto"/>
            <w:right w:val="none" w:sz="0" w:space="0" w:color="auto"/>
          </w:divBdr>
          <w:divsChild>
            <w:div w:id="37245891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84278543">
                  <w:marLeft w:val="225"/>
                  <w:marRight w:val="225"/>
                  <w:marTop w:val="0"/>
                  <w:marBottom w:val="0"/>
                  <w:divBdr>
                    <w:top w:val="none" w:sz="0" w:space="0" w:color="auto"/>
                    <w:left w:val="none" w:sz="0" w:space="0" w:color="auto"/>
                    <w:bottom w:val="none" w:sz="0" w:space="0" w:color="auto"/>
                    <w:right w:val="none" w:sz="0" w:space="0" w:color="auto"/>
                  </w:divBdr>
                  <w:divsChild>
                    <w:div w:id="12117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4197">
          <w:marLeft w:val="0"/>
          <w:marRight w:val="0"/>
          <w:marTop w:val="330"/>
          <w:marBottom w:val="765"/>
          <w:divBdr>
            <w:top w:val="none" w:sz="0" w:space="0" w:color="auto"/>
            <w:left w:val="none" w:sz="0" w:space="0" w:color="auto"/>
            <w:bottom w:val="single" w:sz="6" w:space="8" w:color="D4D9E2"/>
            <w:right w:val="none" w:sz="0" w:space="0" w:color="auto"/>
          </w:divBdr>
          <w:divsChild>
            <w:div w:id="433522009">
              <w:marLeft w:val="0"/>
              <w:marRight w:val="0"/>
              <w:marTop w:val="0"/>
              <w:marBottom w:val="0"/>
              <w:divBdr>
                <w:top w:val="none" w:sz="0" w:space="0" w:color="auto"/>
                <w:left w:val="none" w:sz="0" w:space="0" w:color="auto"/>
                <w:bottom w:val="none" w:sz="0" w:space="0" w:color="auto"/>
                <w:right w:val="none" w:sz="0" w:space="0" w:color="auto"/>
              </w:divBdr>
            </w:div>
          </w:divsChild>
        </w:div>
        <w:div w:id="691495665">
          <w:marLeft w:val="0"/>
          <w:marRight w:val="0"/>
          <w:marTop w:val="0"/>
          <w:marBottom w:val="0"/>
          <w:divBdr>
            <w:top w:val="none" w:sz="0" w:space="0" w:color="auto"/>
            <w:left w:val="none" w:sz="0" w:space="0" w:color="auto"/>
            <w:bottom w:val="none" w:sz="0" w:space="0" w:color="auto"/>
            <w:right w:val="none" w:sz="0" w:space="0" w:color="auto"/>
          </w:divBdr>
          <w:divsChild>
            <w:div w:id="191943694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64114351">
                  <w:marLeft w:val="225"/>
                  <w:marRight w:val="225"/>
                  <w:marTop w:val="0"/>
                  <w:marBottom w:val="0"/>
                  <w:divBdr>
                    <w:top w:val="none" w:sz="0" w:space="0" w:color="auto"/>
                    <w:left w:val="none" w:sz="0" w:space="0" w:color="auto"/>
                    <w:bottom w:val="none" w:sz="0" w:space="0" w:color="auto"/>
                    <w:right w:val="none" w:sz="0" w:space="0" w:color="auto"/>
                  </w:divBdr>
                  <w:divsChild>
                    <w:div w:id="9251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3240">
          <w:marLeft w:val="0"/>
          <w:marRight w:val="0"/>
          <w:marTop w:val="330"/>
          <w:marBottom w:val="765"/>
          <w:divBdr>
            <w:top w:val="none" w:sz="0" w:space="0" w:color="auto"/>
            <w:left w:val="none" w:sz="0" w:space="0" w:color="auto"/>
            <w:bottom w:val="single" w:sz="6" w:space="8" w:color="D4D9E2"/>
            <w:right w:val="none" w:sz="0" w:space="0" w:color="auto"/>
          </w:divBdr>
          <w:divsChild>
            <w:div w:id="1296259528">
              <w:marLeft w:val="0"/>
              <w:marRight w:val="0"/>
              <w:marTop w:val="0"/>
              <w:marBottom w:val="0"/>
              <w:divBdr>
                <w:top w:val="none" w:sz="0" w:space="0" w:color="auto"/>
                <w:left w:val="none" w:sz="0" w:space="0" w:color="auto"/>
                <w:bottom w:val="none" w:sz="0" w:space="0" w:color="auto"/>
                <w:right w:val="none" w:sz="0" w:space="0" w:color="auto"/>
              </w:divBdr>
            </w:div>
          </w:divsChild>
        </w:div>
        <w:div w:id="1693460345">
          <w:marLeft w:val="0"/>
          <w:marRight w:val="0"/>
          <w:marTop w:val="0"/>
          <w:marBottom w:val="0"/>
          <w:divBdr>
            <w:top w:val="none" w:sz="0" w:space="0" w:color="auto"/>
            <w:left w:val="none" w:sz="0" w:space="0" w:color="auto"/>
            <w:bottom w:val="none" w:sz="0" w:space="0" w:color="auto"/>
            <w:right w:val="none" w:sz="0" w:space="0" w:color="auto"/>
          </w:divBdr>
          <w:divsChild>
            <w:div w:id="160557418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52745918">
                  <w:marLeft w:val="225"/>
                  <w:marRight w:val="225"/>
                  <w:marTop w:val="0"/>
                  <w:marBottom w:val="0"/>
                  <w:divBdr>
                    <w:top w:val="none" w:sz="0" w:space="0" w:color="auto"/>
                    <w:left w:val="none" w:sz="0" w:space="0" w:color="auto"/>
                    <w:bottom w:val="none" w:sz="0" w:space="0" w:color="auto"/>
                    <w:right w:val="none" w:sz="0" w:space="0" w:color="auto"/>
                  </w:divBdr>
                  <w:divsChild>
                    <w:div w:id="1816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6371">
          <w:marLeft w:val="0"/>
          <w:marRight w:val="0"/>
          <w:marTop w:val="330"/>
          <w:marBottom w:val="765"/>
          <w:divBdr>
            <w:top w:val="none" w:sz="0" w:space="0" w:color="auto"/>
            <w:left w:val="none" w:sz="0" w:space="0" w:color="auto"/>
            <w:bottom w:val="single" w:sz="6" w:space="8" w:color="D4D9E2"/>
            <w:right w:val="none" w:sz="0" w:space="0" w:color="auto"/>
          </w:divBdr>
          <w:divsChild>
            <w:div w:id="1546680242">
              <w:marLeft w:val="0"/>
              <w:marRight w:val="0"/>
              <w:marTop w:val="0"/>
              <w:marBottom w:val="0"/>
              <w:divBdr>
                <w:top w:val="none" w:sz="0" w:space="0" w:color="auto"/>
                <w:left w:val="none" w:sz="0" w:space="0" w:color="auto"/>
                <w:bottom w:val="none" w:sz="0" w:space="0" w:color="auto"/>
                <w:right w:val="none" w:sz="0" w:space="0" w:color="auto"/>
              </w:divBdr>
            </w:div>
          </w:divsChild>
        </w:div>
        <w:div w:id="928805547">
          <w:marLeft w:val="0"/>
          <w:marRight w:val="0"/>
          <w:marTop w:val="0"/>
          <w:marBottom w:val="0"/>
          <w:divBdr>
            <w:top w:val="none" w:sz="0" w:space="0" w:color="auto"/>
            <w:left w:val="none" w:sz="0" w:space="0" w:color="auto"/>
            <w:bottom w:val="none" w:sz="0" w:space="0" w:color="auto"/>
            <w:right w:val="none" w:sz="0" w:space="0" w:color="auto"/>
          </w:divBdr>
          <w:divsChild>
            <w:div w:id="45236194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63762663">
                  <w:marLeft w:val="225"/>
                  <w:marRight w:val="225"/>
                  <w:marTop w:val="0"/>
                  <w:marBottom w:val="0"/>
                  <w:divBdr>
                    <w:top w:val="none" w:sz="0" w:space="0" w:color="auto"/>
                    <w:left w:val="none" w:sz="0" w:space="0" w:color="auto"/>
                    <w:bottom w:val="none" w:sz="0" w:space="0" w:color="auto"/>
                    <w:right w:val="none" w:sz="0" w:space="0" w:color="auto"/>
                  </w:divBdr>
                  <w:divsChild>
                    <w:div w:id="11724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02637">
          <w:marLeft w:val="0"/>
          <w:marRight w:val="0"/>
          <w:marTop w:val="330"/>
          <w:marBottom w:val="765"/>
          <w:divBdr>
            <w:top w:val="none" w:sz="0" w:space="0" w:color="auto"/>
            <w:left w:val="none" w:sz="0" w:space="0" w:color="auto"/>
            <w:bottom w:val="single" w:sz="6" w:space="8" w:color="D4D9E2"/>
            <w:right w:val="none" w:sz="0" w:space="0" w:color="auto"/>
          </w:divBdr>
          <w:divsChild>
            <w:div w:id="1092361385">
              <w:marLeft w:val="0"/>
              <w:marRight w:val="0"/>
              <w:marTop w:val="0"/>
              <w:marBottom w:val="0"/>
              <w:divBdr>
                <w:top w:val="none" w:sz="0" w:space="0" w:color="auto"/>
                <w:left w:val="none" w:sz="0" w:space="0" w:color="auto"/>
                <w:bottom w:val="none" w:sz="0" w:space="0" w:color="auto"/>
                <w:right w:val="none" w:sz="0" w:space="0" w:color="auto"/>
              </w:divBdr>
            </w:div>
          </w:divsChild>
        </w:div>
        <w:div w:id="1364332684">
          <w:marLeft w:val="0"/>
          <w:marRight w:val="0"/>
          <w:marTop w:val="0"/>
          <w:marBottom w:val="0"/>
          <w:divBdr>
            <w:top w:val="none" w:sz="0" w:space="0" w:color="auto"/>
            <w:left w:val="none" w:sz="0" w:space="0" w:color="auto"/>
            <w:bottom w:val="none" w:sz="0" w:space="0" w:color="auto"/>
            <w:right w:val="none" w:sz="0" w:space="0" w:color="auto"/>
          </w:divBdr>
          <w:divsChild>
            <w:div w:id="65156781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9009601">
                  <w:marLeft w:val="225"/>
                  <w:marRight w:val="225"/>
                  <w:marTop w:val="0"/>
                  <w:marBottom w:val="0"/>
                  <w:divBdr>
                    <w:top w:val="none" w:sz="0" w:space="0" w:color="auto"/>
                    <w:left w:val="none" w:sz="0" w:space="0" w:color="auto"/>
                    <w:bottom w:val="none" w:sz="0" w:space="0" w:color="auto"/>
                    <w:right w:val="none" w:sz="0" w:space="0" w:color="auto"/>
                  </w:divBdr>
                  <w:divsChild>
                    <w:div w:id="12799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4310">
          <w:marLeft w:val="0"/>
          <w:marRight w:val="0"/>
          <w:marTop w:val="330"/>
          <w:marBottom w:val="765"/>
          <w:divBdr>
            <w:top w:val="none" w:sz="0" w:space="0" w:color="auto"/>
            <w:left w:val="none" w:sz="0" w:space="0" w:color="auto"/>
            <w:bottom w:val="single" w:sz="6" w:space="8" w:color="D4D9E2"/>
            <w:right w:val="none" w:sz="0" w:space="0" w:color="auto"/>
          </w:divBdr>
          <w:divsChild>
            <w:div w:id="1477457302">
              <w:marLeft w:val="0"/>
              <w:marRight w:val="0"/>
              <w:marTop w:val="0"/>
              <w:marBottom w:val="0"/>
              <w:divBdr>
                <w:top w:val="none" w:sz="0" w:space="0" w:color="auto"/>
                <w:left w:val="none" w:sz="0" w:space="0" w:color="auto"/>
                <w:bottom w:val="none" w:sz="0" w:space="0" w:color="auto"/>
                <w:right w:val="none" w:sz="0" w:space="0" w:color="auto"/>
              </w:divBdr>
            </w:div>
          </w:divsChild>
        </w:div>
        <w:div w:id="1103183785">
          <w:marLeft w:val="0"/>
          <w:marRight w:val="0"/>
          <w:marTop w:val="0"/>
          <w:marBottom w:val="0"/>
          <w:divBdr>
            <w:top w:val="none" w:sz="0" w:space="0" w:color="auto"/>
            <w:left w:val="none" w:sz="0" w:space="0" w:color="auto"/>
            <w:bottom w:val="none" w:sz="0" w:space="0" w:color="auto"/>
            <w:right w:val="none" w:sz="0" w:space="0" w:color="auto"/>
          </w:divBdr>
          <w:divsChild>
            <w:div w:id="671255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26628145">
                  <w:marLeft w:val="225"/>
                  <w:marRight w:val="225"/>
                  <w:marTop w:val="0"/>
                  <w:marBottom w:val="0"/>
                  <w:divBdr>
                    <w:top w:val="none" w:sz="0" w:space="0" w:color="auto"/>
                    <w:left w:val="none" w:sz="0" w:space="0" w:color="auto"/>
                    <w:bottom w:val="none" w:sz="0" w:space="0" w:color="auto"/>
                    <w:right w:val="none" w:sz="0" w:space="0" w:color="auto"/>
                  </w:divBdr>
                  <w:divsChild>
                    <w:div w:id="69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57169">
          <w:marLeft w:val="0"/>
          <w:marRight w:val="0"/>
          <w:marTop w:val="330"/>
          <w:marBottom w:val="765"/>
          <w:divBdr>
            <w:top w:val="none" w:sz="0" w:space="0" w:color="auto"/>
            <w:left w:val="none" w:sz="0" w:space="0" w:color="auto"/>
            <w:bottom w:val="single" w:sz="6" w:space="8" w:color="D4D9E2"/>
            <w:right w:val="none" w:sz="0" w:space="0" w:color="auto"/>
          </w:divBdr>
          <w:divsChild>
            <w:div w:id="1152139749">
              <w:marLeft w:val="0"/>
              <w:marRight w:val="0"/>
              <w:marTop w:val="0"/>
              <w:marBottom w:val="0"/>
              <w:divBdr>
                <w:top w:val="none" w:sz="0" w:space="0" w:color="auto"/>
                <w:left w:val="none" w:sz="0" w:space="0" w:color="auto"/>
                <w:bottom w:val="none" w:sz="0" w:space="0" w:color="auto"/>
                <w:right w:val="none" w:sz="0" w:space="0" w:color="auto"/>
              </w:divBdr>
            </w:div>
          </w:divsChild>
        </w:div>
        <w:div w:id="1320620195">
          <w:marLeft w:val="0"/>
          <w:marRight w:val="0"/>
          <w:marTop w:val="0"/>
          <w:marBottom w:val="0"/>
          <w:divBdr>
            <w:top w:val="none" w:sz="0" w:space="0" w:color="auto"/>
            <w:left w:val="none" w:sz="0" w:space="0" w:color="auto"/>
            <w:bottom w:val="none" w:sz="0" w:space="0" w:color="auto"/>
            <w:right w:val="none" w:sz="0" w:space="0" w:color="auto"/>
          </w:divBdr>
          <w:divsChild>
            <w:div w:id="52907310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01819389">
                  <w:marLeft w:val="225"/>
                  <w:marRight w:val="225"/>
                  <w:marTop w:val="0"/>
                  <w:marBottom w:val="0"/>
                  <w:divBdr>
                    <w:top w:val="none" w:sz="0" w:space="0" w:color="auto"/>
                    <w:left w:val="none" w:sz="0" w:space="0" w:color="auto"/>
                    <w:bottom w:val="none" w:sz="0" w:space="0" w:color="auto"/>
                    <w:right w:val="none" w:sz="0" w:space="0" w:color="auto"/>
                  </w:divBdr>
                  <w:divsChild>
                    <w:div w:id="1399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96827">
          <w:marLeft w:val="0"/>
          <w:marRight w:val="0"/>
          <w:marTop w:val="330"/>
          <w:marBottom w:val="765"/>
          <w:divBdr>
            <w:top w:val="none" w:sz="0" w:space="0" w:color="auto"/>
            <w:left w:val="none" w:sz="0" w:space="0" w:color="auto"/>
            <w:bottom w:val="single" w:sz="6" w:space="8" w:color="D4D9E2"/>
            <w:right w:val="none" w:sz="0" w:space="0" w:color="auto"/>
          </w:divBdr>
          <w:divsChild>
            <w:div w:id="1139882253">
              <w:marLeft w:val="0"/>
              <w:marRight w:val="0"/>
              <w:marTop w:val="0"/>
              <w:marBottom w:val="0"/>
              <w:divBdr>
                <w:top w:val="none" w:sz="0" w:space="0" w:color="auto"/>
                <w:left w:val="none" w:sz="0" w:space="0" w:color="auto"/>
                <w:bottom w:val="none" w:sz="0" w:space="0" w:color="auto"/>
                <w:right w:val="none" w:sz="0" w:space="0" w:color="auto"/>
              </w:divBdr>
            </w:div>
          </w:divsChild>
        </w:div>
        <w:div w:id="735517976">
          <w:marLeft w:val="0"/>
          <w:marRight w:val="0"/>
          <w:marTop w:val="0"/>
          <w:marBottom w:val="0"/>
          <w:divBdr>
            <w:top w:val="none" w:sz="0" w:space="0" w:color="auto"/>
            <w:left w:val="none" w:sz="0" w:space="0" w:color="auto"/>
            <w:bottom w:val="none" w:sz="0" w:space="0" w:color="auto"/>
            <w:right w:val="none" w:sz="0" w:space="0" w:color="auto"/>
          </w:divBdr>
          <w:divsChild>
            <w:div w:id="103619635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262951741">
                  <w:marLeft w:val="225"/>
                  <w:marRight w:val="225"/>
                  <w:marTop w:val="0"/>
                  <w:marBottom w:val="0"/>
                  <w:divBdr>
                    <w:top w:val="none" w:sz="0" w:space="0" w:color="auto"/>
                    <w:left w:val="none" w:sz="0" w:space="0" w:color="auto"/>
                    <w:bottom w:val="none" w:sz="0" w:space="0" w:color="auto"/>
                    <w:right w:val="none" w:sz="0" w:space="0" w:color="auto"/>
                  </w:divBdr>
                  <w:divsChild>
                    <w:div w:id="5378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52814">
          <w:marLeft w:val="0"/>
          <w:marRight w:val="0"/>
          <w:marTop w:val="330"/>
          <w:marBottom w:val="765"/>
          <w:divBdr>
            <w:top w:val="none" w:sz="0" w:space="0" w:color="auto"/>
            <w:left w:val="none" w:sz="0" w:space="0" w:color="auto"/>
            <w:bottom w:val="single" w:sz="6" w:space="8" w:color="D4D9E2"/>
            <w:right w:val="none" w:sz="0" w:space="0" w:color="auto"/>
          </w:divBdr>
          <w:divsChild>
            <w:div w:id="810712177">
              <w:marLeft w:val="0"/>
              <w:marRight w:val="0"/>
              <w:marTop w:val="0"/>
              <w:marBottom w:val="0"/>
              <w:divBdr>
                <w:top w:val="none" w:sz="0" w:space="0" w:color="auto"/>
                <w:left w:val="none" w:sz="0" w:space="0" w:color="auto"/>
                <w:bottom w:val="none" w:sz="0" w:space="0" w:color="auto"/>
                <w:right w:val="none" w:sz="0" w:space="0" w:color="auto"/>
              </w:divBdr>
            </w:div>
          </w:divsChild>
        </w:div>
        <w:div w:id="1790196841">
          <w:marLeft w:val="0"/>
          <w:marRight w:val="0"/>
          <w:marTop w:val="0"/>
          <w:marBottom w:val="0"/>
          <w:divBdr>
            <w:top w:val="none" w:sz="0" w:space="0" w:color="auto"/>
            <w:left w:val="none" w:sz="0" w:space="0" w:color="auto"/>
            <w:bottom w:val="none" w:sz="0" w:space="0" w:color="auto"/>
            <w:right w:val="none" w:sz="0" w:space="0" w:color="auto"/>
          </w:divBdr>
          <w:divsChild>
            <w:div w:id="163972785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87575046">
                  <w:marLeft w:val="225"/>
                  <w:marRight w:val="225"/>
                  <w:marTop w:val="0"/>
                  <w:marBottom w:val="0"/>
                  <w:divBdr>
                    <w:top w:val="none" w:sz="0" w:space="0" w:color="auto"/>
                    <w:left w:val="none" w:sz="0" w:space="0" w:color="auto"/>
                    <w:bottom w:val="none" w:sz="0" w:space="0" w:color="auto"/>
                    <w:right w:val="none" w:sz="0" w:space="0" w:color="auto"/>
                  </w:divBdr>
                  <w:divsChild>
                    <w:div w:id="90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4342">
          <w:marLeft w:val="0"/>
          <w:marRight w:val="0"/>
          <w:marTop w:val="330"/>
          <w:marBottom w:val="765"/>
          <w:divBdr>
            <w:top w:val="none" w:sz="0" w:space="0" w:color="auto"/>
            <w:left w:val="none" w:sz="0" w:space="0" w:color="auto"/>
            <w:bottom w:val="single" w:sz="6" w:space="8" w:color="D4D9E2"/>
            <w:right w:val="none" w:sz="0" w:space="0" w:color="auto"/>
          </w:divBdr>
          <w:divsChild>
            <w:div w:id="612905510">
              <w:marLeft w:val="0"/>
              <w:marRight w:val="0"/>
              <w:marTop w:val="0"/>
              <w:marBottom w:val="0"/>
              <w:divBdr>
                <w:top w:val="none" w:sz="0" w:space="0" w:color="auto"/>
                <w:left w:val="none" w:sz="0" w:space="0" w:color="auto"/>
                <w:bottom w:val="none" w:sz="0" w:space="0" w:color="auto"/>
                <w:right w:val="none" w:sz="0" w:space="0" w:color="auto"/>
              </w:divBdr>
            </w:div>
          </w:divsChild>
        </w:div>
        <w:div w:id="1099326653">
          <w:marLeft w:val="0"/>
          <w:marRight w:val="0"/>
          <w:marTop w:val="0"/>
          <w:marBottom w:val="0"/>
          <w:divBdr>
            <w:top w:val="none" w:sz="0" w:space="0" w:color="auto"/>
            <w:left w:val="none" w:sz="0" w:space="0" w:color="auto"/>
            <w:bottom w:val="none" w:sz="0" w:space="0" w:color="auto"/>
            <w:right w:val="none" w:sz="0" w:space="0" w:color="auto"/>
          </w:divBdr>
          <w:divsChild>
            <w:div w:id="209230890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12390468">
                  <w:marLeft w:val="225"/>
                  <w:marRight w:val="225"/>
                  <w:marTop w:val="0"/>
                  <w:marBottom w:val="0"/>
                  <w:divBdr>
                    <w:top w:val="none" w:sz="0" w:space="0" w:color="auto"/>
                    <w:left w:val="none" w:sz="0" w:space="0" w:color="auto"/>
                    <w:bottom w:val="none" w:sz="0" w:space="0" w:color="auto"/>
                    <w:right w:val="none" w:sz="0" w:space="0" w:color="auto"/>
                  </w:divBdr>
                  <w:divsChild>
                    <w:div w:id="400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815">
          <w:marLeft w:val="0"/>
          <w:marRight w:val="0"/>
          <w:marTop w:val="330"/>
          <w:marBottom w:val="765"/>
          <w:divBdr>
            <w:top w:val="none" w:sz="0" w:space="0" w:color="auto"/>
            <w:left w:val="none" w:sz="0" w:space="0" w:color="auto"/>
            <w:bottom w:val="single" w:sz="6" w:space="8" w:color="D4D9E2"/>
            <w:right w:val="none" w:sz="0" w:space="0" w:color="auto"/>
          </w:divBdr>
          <w:divsChild>
            <w:div w:id="1323894998">
              <w:marLeft w:val="0"/>
              <w:marRight w:val="0"/>
              <w:marTop w:val="0"/>
              <w:marBottom w:val="0"/>
              <w:divBdr>
                <w:top w:val="none" w:sz="0" w:space="0" w:color="auto"/>
                <w:left w:val="none" w:sz="0" w:space="0" w:color="auto"/>
                <w:bottom w:val="none" w:sz="0" w:space="0" w:color="auto"/>
                <w:right w:val="none" w:sz="0" w:space="0" w:color="auto"/>
              </w:divBdr>
            </w:div>
          </w:divsChild>
        </w:div>
        <w:div w:id="2014456846">
          <w:marLeft w:val="0"/>
          <w:marRight w:val="0"/>
          <w:marTop w:val="0"/>
          <w:marBottom w:val="0"/>
          <w:divBdr>
            <w:top w:val="none" w:sz="0" w:space="0" w:color="auto"/>
            <w:left w:val="none" w:sz="0" w:space="0" w:color="auto"/>
            <w:bottom w:val="none" w:sz="0" w:space="0" w:color="auto"/>
            <w:right w:val="none" w:sz="0" w:space="0" w:color="auto"/>
          </w:divBdr>
          <w:divsChild>
            <w:div w:id="47356630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13138061">
                  <w:marLeft w:val="225"/>
                  <w:marRight w:val="225"/>
                  <w:marTop w:val="0"/>
                  <w:marBottom w:val="0"/>
                  <w:divBdr>
                    <w:top w:val="none" w:sz="0" w:space="0" w:color="auto"/>
                    <w:left w:val="none" w:sz="0" w:space="0" w:color="auto"/>
                    <w:bottom w:val="none" w:sz="0" w:space="0" w:color="auto"/>
                    <w:right w:val="none" w:sz="0" w:space="0" w:color="auto"/>
                  </w:divBdr>
                  <w:divsChild>
                    <w:div w:id="10137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6064">
          <w:marLeft w:val="0"/>
          <w:marRight w:val="0"/>
          <w:marTop w:val="330"/>
          <w:marBottom w:val="765"/>
          <w:divBdr>
            <w:top w:val="none" w:sz="0" w:space="0" w:color="auto"/>
            <w:left w:val="none" w:sz="0" w:space="0" w:color="auto"/>
            <w:bottom w:val="single" w:sz="6" w:space="8" w:color="D4D9E2"/>
            <w:right w:val="none" w:sz="0" w:space="0" w:color="auto"/>
          </w:divBdr>
          <w:divsChild>
            <w:div w:id="982738403">
              <w:marLeft w:val="0"/>
              <w:marRight w:val="0"/>
              <w:marTop w:val="0"/>
              <w:marBottom w:val="0"/>
              <w:divBdr>
                <w:top w:val="none" w:sz="0" w:space="0" w:color="auto"/>
                <w:left w:val="none" w:sz="0" w:space="0" w:color="auto"/>
                <w:bottom w:val="none" w:sz="0" w:space="0" w:color="auto"/>
                <w:right w:val="none" w:sz="0" w:space="0" w:color="auto"/>
              </w:divBdr>
            </w:div>
          </w:divsChild>
        </w:div>
        <w:div w:id="2054957158">
          <w:marLeft w:val="0"/>
          <w:marRight w:val="0"/>
          <w:marTop w:val="0"/>
          <w:marBottom w:val="0"/>
          <w:divBdr>
            <w:top w:val="none" w:sz="0" w:space="0" w:color="auto"/>
            <w:left w:val="none" w:sz="0" w:space="0" w:color="auto"/>
            <w:bottom w:val="none" w:sz="0" w:space="0" w:color="auto"/>
            <w:right w:val="none" w:sz="0" w:space="0" w:color="auto"/>
          </w:divBdr>
          <w:divsChild>
            <w:div w:id="148033937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8935282">
                  <w:marLeft w:val="225"/>
                  <w:marRight w:val="225"/>
                  <w:marTop w:val="0"/>
                  <w:marBottom w:val="0"/>
                  <w:divBdr>
                    <w:top w:val="none" w:sz="0" w:space="0" w:color="auto"/>
                    <w:left w:val="none" w:sz="0" w:space="0" w:color="auto"/>
                    <w:bottom w:val="none" w:sz="0" w:space="0" w:color="auto"/>
                    <w:right w:val="none" w:sz="0" w:space="0" w:color="auto"/>
                  </w:divBdr>
                  <w:divsChild>
                    <w:div w:id="8441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8517">
          <w:marLeft w:val="0"/>
          <w:marRight w:val="0"/>
          <w:marTop w:val="330"/>
          <w:marBottom w:val="765"/>
          <w:divBdr>
            <w:top w:val="none" w:sz="0" w:space="0" w:color="auto"/>
            <w:left w:val="none" w:sz="0" w:space="0" w:color="auto"/>
            <w:bottom w:val="single" w:sz="6" w:space="8" w:color="D4D9E2"/>
            <w:right w:val="none" w:sz="0" w:space="0" w:color="auto"/>
          </w:divBdr>
          <w:divsChild>
            <w:div w:id="1810316768">
              <w:marLeft w:val="0"/>
              <w:marRight w:val="0"/>
              <w:marTop w:val="0"/>
              <w:marBottom w:val="0"/>
              <w:divBdr>
                <w:top w:val="none" w:sz="0" w:space="0" w:color="auto"/>
                <w:left w:val="none" w:sz="0" w:space="0" w:color="auto"/>
                <w:bottom w:val="none" w:sz="0" w:space="0" w:color="auto"/>
                <w:right w:val="none" w:sz="0" w:space="0" w:color="auto"/>
              </w:divBdr>
            </w:div>
          </w:divsChild>
        </w:div>
        <w:div w:id="322704586">
          <w:marLeft w:val="0"/>
          <w:marRight w:val="0"/>
          <w:marTop w:val="0"/>
          <w:marBottom w:val="0"/>
          <w:divBdr>
            <w:top w:val="none" w:sz="0" w:space="0" w:color="auto"/>
            <w:left w:val="none" w:sz="0" w:space="0" w:color="auto"/>
            <w:bottom w:val="none" w:sz="0" w:space="0" w:color="auto"/>
            <w:right w:val="none" w:sz="0" w:space="0" w:color="auto"/>
          </w:divBdr>
          <w:divsChild>
            <w:div w:id="138690437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40361992">
                  <w:marLeft w:val="225"/>
                  <w:marRight w:val="225"/>
                  <w:marTop w:val="0"/>
                  <w:marBottom w:val="0"/>
                  <w:divBdr>
                    <w:top w:val="none" w:sz="0" w:space="0" w:color="auto"/>
                    <w:left w:val="none" w:sz="0" w:space="0" w:color="auto"/>
                    <w:bottom w:val="none" w:sz="0" w:space="0" w:color="auto"/>
                    <w:right w:val="none" w:sz="0" w:space="0" w:color="auto"/>
                  </w:divBdr>
                  <w:divsChild>
                    <w:div w:id="3345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53121">
          <w:marLeft w:val="0"/>
          <w:marRight w:val="0"/>
          <w:marTop w:val="330"/>
          <w:marBottom w:val="765"/>
          <w:divBdr>
            <w:top w:val="none" w:sz="0" w:space="0" w:color="auto"/>
            <w:left w:val="none" w:sz="0" w:space="0" w:color="auto"/>
            <w:bottom w:val="single" w:sz="6" w:space="8" w:color="D4D9E2"/>
            <w:right w:val="none" w:sz="0" w:space="0" w:color="auto"/>
          </w:divBdr>
          <w:divsChild>
            <w:div w:id="300042281">
              <w:marLeft w:val="0"/>
              <w:marRight w:val="0"/>
              <w:marTop w:val="0"/>
              <w:marBottom w:val="0"/>
              <w:divBdr>
                <w:top w:val="none" w:sz="0" w:space="0" w:color="auto"/>
                <w:left w:val="none" w:sz="0" w:space="0" w:color="auto"/>
                <w:bottom w:val="none" w:sz="0" w:space="0" w:color="auto"/>
                <w:right w:val="none" w:sz="0" w:space="0" w:color="auto"/>
              </w:divBdr>
            </w:div>
          </w:divsChild>
        </w:div>
        <w:div w:id="119764147">
          <w:marLeft w:val="0"/>
          <w:marRight w:val="0"/>
          <w:marTop w:val="0"/>
          <w:marBottom w:val="0"/>
          <w:divBdr>
            <w:top w:val="none" w:sz="0" w:space="0" w:color="auto"/>
            <w:left w:val="none" w:sz="0" w:space="0" w:color="auto"/>
            <w:bottom w:val="none" w:sz="0" w:space="0" w:color="auto"/>
            <w:right w:val="none" w:sz="0" w:space="0" w:color="auto"/>
          </w:divBdr>
          <w:divsChild>
            <w:div w:id="72170906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16546285">
                  <w:marLeft w:val="225"/>
                  <w:marRight w:val="225"/>
                  <w:marTop w:val="0"/>
                  <w:marBottom w:val="0"/>
                  <w:divBdr>
                    <w:top w:val="none" w:sz="0" w:space="0" w:color="auto"/>
                    <w:left w:val="none" w:sz="0" w:space="0" w:color="auto"/>
                    <w:bottom w:val="none" w:sz="0" w:space="0" w:color="auto"/>
                    <w:right w:val="none" w:sz="0" w:space="0" w:color="auto"/>
                  </w:divBdr>
                  <w:divsChild>
                    <w:div w:id="3638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94467">
          <w:marLeft w:val="0"/>
          <w:marRight w:val="0"/>
          <w:marTop w:val="330"/>
          <w:marBottom w:val="765"/>
          <w:divBdr>
            <w:top w:val="none" w:sz="0" w:space="0" w:color="auto"/>
            <w:left w:val="none" w:sz="0" w:space="0" w:color="auto"/>
            <w:bottom w:val="single" w:sz="6" w:space="8" w:color="D4D9E2"/>
            <w:right w:val="none" w:sz="0" w:space="0" w:color="auto"/>
          </w:divBdr>
          <w:divsChild>
            <w:div w:id="646057680">
              <w:marLeft w:val="0"/>
              <w:marRight w:val="0"/>
              <w:marTop w:val="0"/>
              <w:marBottom w:val="0"/>
              <w:divBdr>
                <w:top w:val="none" w:sz="0" w:space="0" w:color="auto"/>
                <w:left w:val="none" w:sz="0" w:space="0" w:color="auto"/>
                <w:bottom w:val="none" w:sz="0" w:space="0" w:color="auto"/>
                <w:right w:val="none" w:sz="0" w:space="0" w:color="auto"/>
              </w:divBdr>
            </w:div>
          </w:divsChild>
        </w:div>
        <w:div w:id="2126928043">
          <w:marLeft w:val="0"/>
          <w:marRight w:val="0"/>
          <w:marTop w:val="0"/>
          <w:marBottom w:val="0"/>
          <w:divBdr>
            <w:top w:val="none" w:sz="0" w:space="0" w:color="auto"/>
            <w:left w:val="none" w:sz="0" w:space="0" w:color="auto"/>
            <w:bottom w:val="none" w:sz="0" w:space="0" w:color="auto"/>
            <w:right w:val="none" w:sz="0" w:space="0" w:color="auto"/>
          </w:divBdr>
          <w:divsChild>
            <w:div w:id="119901112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19475250">
                  <w:marLeft w:val="225"/>
                  <w:marRight w:val="225"/>
                  <w:marTop w:val="0"/>
                  <w:marBottom w:val="0"/>
                  <w:divBdr>
                    <w:top w:val="none" w:sz="0" w:space="0" w:color="auto"/>
                    <w:left w:val="none" w:sz="0" w:space="0" w:color="auto"/>
                    <w:bottom w:val="none" w:sz="0" w:space="0" w:color="auto"/>
                    <w:right w:val="none" w:sz="0" w:space="0" w:color="auto"/>
                  </w:divBdr>
                  <w:divsChild>
                    <w:div w:id="14355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3429">
          <w:marLeft w:val="0"/>
          <w:marRight w:val="0"/>
          <w:marTop w:val="330"/>
          <w:marBottom w:val="765"/>
          <w:divBdr>
            <w:top w:val="none" w:sz="0" w:space="0" w:color="auto"/>
            <w:left w:val="none" w:sz="0" w:space="0" w:color="auto"/>
            <w:bottom w:val="single" w:sz="6" w:space="8" w:color="D4D9E2"/>
            <w:right w:val="none" w:sz="0" w:space="0" w:color="auto"/>
          </w:divBdr>
          <w:divsChild>
            <w:div w:id="1097021379">
              <w:marLeft w:val="0"/>
              <w:marRight w:val="0"/>
              <w:marTop w:val="0"/>
              <w:marBottom w:val="0"/>
              <w:divBdr>
                <w:top w:val="none" w:sz="0" w:space="0" w:color="auto"/>
                <w:left w:val="none" w:sz="0" w:space="0" w:color="auto"/>
                <w:bottom w:val="none" w:sz="0" w:space="0" w:color="auto"/>
                <w:right w:val="none" w:sz="0" w:space="0" w:color="auto"/>
              </w:divBdr>
            </w:div>
          </w:divsChild>
        </w:div>
        <w:div w:id="1275016295">
          <w:marLeft w:val="0"/>
          <w:marRight w:val="0"/>
          <w:marTop w:val="0"/>
          <w:marBottom w:val="0"/>
          <w:divBdr>
            <w:top w:val="none" w:sz="0" w:space="0" w:color="auto"/>
            <w:left w:val="none" w:sz="0" w:space="0" w:color="auto"/>
            <w:bottom w:val="none" w:sz="0" w:space="0" w:color="auto"/>
            <w:right w:val="none" w:sz="0" w:space="0" w:color="auto"/>
          </w:divBdr>
          <w:divsChild>
            <w:div w:id="45694665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7168873">
                  <w:marLeft w:val="225"/>
                  <w:marRight w:val="225"/>
                  <w:marTop w:val="0"/>
                  <w:marBottom w:val="0"/>
                  <w:divBdr>
                    <w:top w:val="none" w:sz="0" w:space="0" w:color="auto"/>
                    <w:left w:val="none" w:sz="0" w:space="0" w:color="auto"/>
                    <w:bottom w:val="none" w:sz="0" w:space="0" w:color="auto"/>
                    <w:right w:val="none" w:sz="0" w:space="0" w:color="auto"/>
                  </w:divBdr>
                  <w:divsChild>
                    <w:div w:id="3148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1208">
          <w:marLeft w:val="0"/>
          <w:marRight w:val="0"/>
          <w:marTop w:val="330"/>
          <w:marBottom w:val="765"/>
          <w:divBdr>
            <w:top w:val="none" w:sz="0" w:space="0" w:color="auto"/>
            <w:left w:val="none" w:sz="0" w:space="0" w:color="auto"/>
            <w:bottom w:val="single" w:sz="6" w:space="8" w:color="D4D9E2"/>
            <w:right w:val="none" w:sz="0" w:space="0" w:color="auto"/>
          </w:divBdr>
          <w:divsChild>
            <w:div w:id="1768043860">
              <w:marLeft w:val="0"/>
              <w:marRight w:val="0"/>
              <w:marTop w:val="0"/>
              <w:marBottom w:val="0"/>
              <w:divBdr>
                <w:top w:val="none" w:sz="0" w:space="0" w:color="auto"/>
                <w:left w:val="none" w:sz="0" w:space="0" w:color="auto"/>
                <w:bottom w:val="none" w:sz="0" w:space="0" w:color="auto"/>
                <w:right w:val="none" w:sz="0" w:space="0" w:color="auto"/>
              </w:divBdr>
            </w:div>
          </w:divsChild>
        </w:div>
        <w:div w:id="85813385">
          <w:marLeft w:val="0"/>
          <w:marRight w:val="0"/>
          <w:marTop w:val="0"/>
          <w:marBottom w:val="0"/>
          <w:divBdr>
            <w:top w:val="none" w:sz="0" w:space="0" w:color="auto"/>
            <w:left w:val="none" w:sz="0" w:space="0" w:color="auto"/>
            <w:bottom w:val="none" w:sz="0" w:space="0" w:color="auto"/>
            <w:right w:val="none" w:sz="0" w:space="0" w:color="auto"/>
          </w:divBdr>
          <w:divsChild>
            <w:div w:id="186594507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34667369">
                  <w:marLeft w:val="225"/>
                  <w:marRight w:val="225"/>
                  <w:marTop w:val="0"/>
                  <w:marBottom w:val="0"/>
                  <w:divBdr>
                    <w:top w:val="none" w:sz="0" w:space="0" w:color="auto"/>
                    <w:left w:val="none" w:sz="0" w:space="0" w:color="auto"/>
                    <w:bottom w:val="none" w:sz="0" w:space="0" w:color="auto"/>
                    <w:right w:val="none" w:sz="0" w:space="0" w:color="auto"/>
                  </w:divBdr>
                  <w:divsChild>
                    <w:div w:id="452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9650">
          <w:marLeft w:val="0"/>
          <w:marRight w:val="0"/>
          <w:marTop w:val="330"/>
          <w:marBottom w:val="765"/>
          <w:divBdr>
            <w:top w:val="none" w:sz="0" w:space="0" w:color="auto"/>
            <w:left w:val="none" w:sz="0" w:space="0" w:color="auto"/>
            <w:bottom w:val="single" w:sz="6" w:space="8" w:color="D4D9E2"/>
            <w:right w:val="none" w:sz="0" w:space="0" w:color="auto"/>
          </w:divBdr>
          <w:divsChild>
            <w:div w:id="112746896">
              <w:marLeft w:val="0"/>
              <w:marRight w:val="0"/>
              <w:marTop w:val="0"/>
              <w:marBottom w:val="0"/>
              <w:divBdr>
                <w:top w:val="none" w:sz="0" w:space="0" w:color="auto"/>
                <w:left w:val="none" w:sz="0" w:space="0" w:color="auto"/>
                <w:bottom w:val="none" w:sz="0" w:space="0" w:color="auto"/>
                <w:right w:val="none" w:sz="0" w:space="0" w:color="auto"/>
              </w:divBdr>
            </w:div>
          </w:divsChild>
        </w:div>
        <w:div w:id="336419846">
          <w:marLeft w:val="0"/>
          <w:marRight w:val="0"/>
          <w:marTop w:val="0"/>
          <w:marBottom w:val="0"/>
          <w:divBdr>
            <w:top w:val="none" w:sz="0" w:space="0" w:color="auto"/>
            <w:left w:val="none" w:sz="0" w:space="0" w:color="auto"/>
            <w:bottom w:val="none" w:sz="0" w:space="0" w:color="auto"/>
            <w:right w:val="none" w:sz="0" w:space="0" w:color="auto"/>
          </w:divBdr>
          <w:divsChild>
            <w:div w:id="99588606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74471356">
                  <w:marLeft w:val="225"/>
                  <w:marRight w:val="225"/>
                  <w:marTop w:val="0"/>
                  <w:marBottom w:val="0"/>
                  <w:divBdr>
                    <w:top w:val="none" w:sz="0" w:space="0" w:color="auto"/>
                    <w:left w:val="none" w:sz="0" w:space="0" w:color="auto"/>
                    <w:bottom w:val="none" w:sz="0" w:space="0" w:color="auto"/>
                    <w:right w:val="none" w:sz="0" w:space="0" w:color="auto"/>
                  </w:divBdr>
                  <w:divsChild>
                    <w:div w:id="3223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0898">
          <w:marLeft w:val="0"/>
          <w:marRight w:val="0"/>
          <w:marTop w:val="330"/>
          <w:marBottom w:val="765"/>
          <w:divBdr>
            <w:top w:val="none" w:sz="0" w:space="0" w:color="auto"/>
            <w:left w:val="none" w:sz="0" w:space="0" w:color="auto"/>
            <w:bottom w:val="single" w:sz="6" w:space="8" w:color="D4D9E2"/>
            <w:right w:val="none" w:sz="0" w:space="0" w:color="auto"/>
          </w:divBdr>
          <w:divsChild>
            <w:div w:id="1961448720">
              <w:marLeft w:val="0"/>
              <w:marRight w:val="0"/>
              <w:marTop w:val="0"/>
              <w:marBottom w:val="0"/>
              <w:divBdr>
                <w:top w:val="none" w:sz="0" w:space="0" w:color="auto"/>
                <w:left w:val="none" w:sz="0" w:space="0" w:color="auto"/>
                <w:bottom w:val="none" w:sz="0" w:space="0" w:color="auto"/>
                <w:right w:val="none" w:sz="0" w:space="0" w:color="auto"/>
              </w:divBdr>
            </w:div>
          </w:divsChild>
        </w:div>
        <w:div w:id="1964773937">
          <w:marLeft w:val="0"/>
          <w:marRight w:val="0"/>
          <w:marTop w:val="0"/>
          <w:marBottom w:val="0"/>
          <w:divBdr>
            <w:top w:val="none" w:sz="0" w:space="0" w:color="auto"/>
            <w:left w:val="none" w:sz="0" w:space="0" w:color="auto"/>
            <w:bottom w:val="none" w:sz="0" w:space="0" w:color="auto"/>
            <w:right w:val="none" w:sz="0" w:space="0" w:color="auto"/>
          </w:divBdr>
          <w:divsChild>
            <w:div w:id="84236037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33058681">
                  <w:marLeft w:val="225"/>
                  <w:marRight w:val="225"/>
                  <w:marTop w:val="0"/>
                  <w:marBottom w:val="0"/>
                  <w:divBdr>
                    <w:top w:val="none" w:sz="0" w:space="0" w:color="auto"/>
                    <w:left w:val="none" w:sz="0" w:space="0" w:color="auto"/>
                    <w:bottom w:val="none" w:sz="0" w:space="0" w:color="auto"/>
                    <w:right w:val="none" w:sz="0" w:space="0" w:color="auto"/>
                  </w:divBdr>
                  <w:divsChild>
                    <w:div w:id="5084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3278">
          <w:marLeft w:val="0"/>
          <w:marRight w:val="0"/>
          <w:marTop w:val="330"/>
          <w:marBottom w:val="765"/>
          <w:divBdr>
            <w:top w:val="none" w:sz="0" w:space="0" w:color="auto"/>
            <w:left w:val="none" w:sz="0" w:space="0" w:color="auto"/>
            <w:bottom w:val="single" w:sz="6" w:space="8" w:color="D4D9E2"/>
            <w:right w:val="none" w:sz="0" w:space="0" w:color="auto"/>
          </w:divBdr>
          <w:divsChild>
            <w:div w:id="1655602156">
              <w:marLeft w:val="0"/>
              <w:marRight w:val="0"/>
              <w:marTop w:val="0"/>
              <w:marBottom w:val="0"/>
              <w:divBdr>
                <w:top w:val="none" w:sz="0" w:space="0" w:color="auto"/>
                <w:left w:val="none" w:sz="0" w:space="0" w:color="auto"/>
                <w:bottom w:val="none" w:sz="0" w:space="0" w:color="auto"/>
                <w:right w:val="none" w:sz="0" w:space="0" w:color="auto"/>
              </w:divBdr>
            </w:div>
          </w:divsChild>
        </w:div>
        <w:div w:id="916666399">
          <w:marLeft w:val="0"/>
          <w:marRight w:val="0"/>
          <w:marTop w:val="0"/>
          <w:marBottom w:val="0"/>
          <w:divBdr>
            <w:top w:val="none" w:sz="0" w:space="0" w:color="auto"/>
            <w:left w:val="none" w:sz="0" w:space="0" w:color="auto"/>
            <w:bottom w:val="none" w:sz="0" w:space="0" w:color="auto"/>
            <w:right w:val="none" w:sz="0" w:space="0" w:color="auto"/>
          </w:divBdr>
          <w:divsChild>
            <w:div w:id="51662592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01460686">
                  <w:marLeft w:val="225"/>
                  <w:marRight w:val="225"/>
                  <w:marTop w:val="0"/>
                  <w:marBottom w:val="0"/>
                  <w:divBdr>
                    <w:top w:val="none" w:sz="0" w:space="0" w:color="auto"/>
                    <w:left w:val="none" w:sz="0" w:space="0" w:color="auto"/>
                    <w:bottom w:val="none" w:sz="0" w:space="0" w:color="auto"/>
                    <w:right w:val="none" w:sz="0" w:space="0" w:color="auto"/>
                  </w:divBdr>
                  <w:divsChild>
                    <w:div w:id="7595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3395">
          <w:marLeft w:val="0"/>
          <w:marRight w:val="0"/>
          <w:marTop w:val="330"/>
          <w:marBottom w:val="765"/>
          <w:divBdr>
            <w:top w:val="none" w:sz="0" w:space="0" w:color="auto"/>
            <w:left w:val="none" w:sz="0" w:space="0" w:color="auto"/>
            <w:bottom w:val="single" w:sz="6" w:space="8" w:color="D4D9E2"/>
            <w:right w:val="none" w:sz="0" w:space="0" w:color="auto"/>
          </w:divBdr>
          <w:divsChild>
            <w:div w:id="676227871">
              <w:marLeft w:val="0"/>
              <w:marRight w:val="0"/>
              <w:marTop w:val="0"/>
              <w:marBottom w:val="0"/>
              <w:divBdr>
                <w:top w:val="none" w:sz="0" w:space="0" w:color="auto"/>
                <w:left w:val="none" w:sz="0" w:space="0" w:color="auto"/>
                <w:bottom w:val="none" w:sz="0" w:space="0" w:color="auto"/>
                <w:right w:val="none" w:sz="0" w:space="0" w:color="auto"/>
              </w:divBdr>
            </w:div>
          </w:divsChild>
        </w:div>
        <w:div w:id="1519077005">
          <w:marLeft w:val="0"/>
          <w:marRight w:val="0"/>
          <w:marTop w:val="0"/>
          <w:marBottom w:val="0"/>
          <w:divBdr>
            <w:top w:val="none" w:sz="0" w:space="0" w:color="auto"/>
            <w:left w:val="none" w:sz="0" w:space="0" w:color="auto"/>
            <w:bottom w:val="none" w:sz="0" w:space="0" w:color="auto"/>
            <w:right w:val="none" w:sz="0" w:space="0" w:color="auto"/>
          </w:divBdr>
          <w:divsChild>
            <w:div w:id="187965752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09176150">
                  <w:marLeft w:val="225"/>
                  <w:marRight w:val="225"/>
                  <w:marTop w:val="0"/>
                  <w:marBottom w:val="0"/>
                  <w:divBdr>
                    <w:top w:val="none" w:sz="0" w:space="0" w:color="auto"/>
                    <w:left w:val="none" w:sz="0" w:space="0" w:color="auto"/>
                    <w:bottom w:val="none" w:sz="0" w:space="0" w:color="auto"/>
                    <w:right w:val="none" w:sz="0" w:space="0" w:color="auto"/>
                  </w:divBdr>
                  <w:divsChild>
                    <w:div w:id="800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1875">
          <w:marLeft w:val="0"/>
          <w:marRight w:val="0"/>
          <w:marTop w:val="330"/>
          <w:marBottom w:val="765"/>
          <w:divBdr>
            <w:top w:val="none" w:sz="0" w:space="0" w:color="auto"/>
            <w:left w:val="none" w:sz="0" w:space="0" w:color="auto"/>
            <w:bottom w:val="single" w:sz="6" w:space="8" w:color="D4D9E2"/>
            <w:right w:val="none" w:sz="0" w:space="0" w:color="auto"/>
          </w:divBdr>
          <w:divsChild>
            <w:div w:id="820077285">
              <w:marLeft w:val="0"/>
              <w:marRight w:val="0"/>
              <w:marTop w:val="0"/>
              <w:marBottom w:val="0"/>
              <w:divBdr>
                <w:top w:val="none" w:sz="0" w:space="0" w:color="auto"/>
                <w:left w:val="none" w:sz="0" w:space="0" w:color="auto"/>
                <w:bottom w:val="none" w:sz="0" w:space="0" w:color="auto"/>
                <w:right w:val="none" w:sz="0" w:space="0" w:color="auto"/>
              </w:divBdr>
            </w:div>
          </w:divsChild>
        </w:div>
        <w:div w:id="814488483">
          <w:marLeft w:val="0"/>
          <w:marRight w:val="0"/>
          <w:marTop w:val="0"/>
          <w:marBottom w:val="0"/>
          <w:divBdr>
            <w:top w:val="none" w:sz="0" w:space="0" w:color="auto"/>
            <w:left w:val="none" w:sz="0" w:space="0" w:color="auto"/>
            <w:bottom w:val="none" w:sz="0" w:space="0" w:color="auto"/>
            <w:right w:val="none" w:sz="0" w:space="0" w:color="auto"/>
          </w:divBdr>
          <w:divsChild>
            <w:div w:id="147706790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47216587">
                  <w:marLeft w:val="225"/>
                  <w:marRight w:val="225"/>
                  <w:marTop w:val="0"/>
                  <w:marBottom w:val="0"/>
                  <w:divBdr>
                    <w:top w:val="none" w:sz="0" w:space="0" w:color="auto"/>
                    <w:left w:val="none" w:sz="0" w:space="0" w:color="auto"/>
                    <w:bottom w:val="none" w:sz="0" w:space="0" w:color="auto"/>
                    <w:right w:val="none" w:sz="0" w:space="0" w:color="auto"/>
                  </w:divBdr>
                  <w:divsChild>
                    <w:div w:id="3150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25617">
          <w:marLeft w:val="0"/>
          <w:marRight w:val="0"/>
          <w:marTop w:val="330"/>
          <w:marBottom w:val="765"/>
          <w:divBdr>
            <w:top w:val="none" w:sz="0" w:space="0" w:color="auto"/>
            <w:left w:val="none" w:sz="0" w:space="0" w:color="auto"/>
            <w:bottom w:val="single" w:sz="6" w:space="8" w:color="D4D9E2"/>
            <w:right w:val="none" w:sz="0" w:space="0" w:color="auto"/>
          </w:divBdr>
          <w:divsChild>
            <w:div w:id="1529677845">
              <w:marLeft w:val="0"/>
              <w:marRight w:val="0"/>
              <w:marTop w:val="0"/>
              <w:marBottom w:val="0"/>
              <w:divBdr>
                <w:top w:val="none" w:sz="0" w:space="0" w:color="auto"/>
                <w:left w:val="none" w:sz="0" w:space="0" w:color="auto"/>
                <w:bottom w:val="none" w:sz="0" w:space="0" w:color="auto"/>
                <w:right w:val="none" w:sz="0" w:space="0" w:color="auto"/>
              </w:divBdr>
            </w:div>
          </w:divsChild>
        </w:div>
        <w:div w:id="2040233824">
          <w:marLeft w:val="0"/>
          <w:marRight w:val="0"/>
          <w:marTop w:val="0"/>
          <w:marBottom w:val="0"/>
          <w:divBdr>
            <w:top w:val="none" w:sz="0" w:space="0" w:color="auto"/>
            <w:left w:val="none" w:sz="0" w:space="0" w:color="auto"/>
            <w:bottom w:val="none" w:sz="0" w:space="0" w:color="auto"/>
            <w:right w:val="none" w:sz="0" w:space="0" w:color="auto"/>
          </w:divBdr>
          <w:divsChild>
            <w:div w:id="67164284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99383299">
                  <w:marLeft w:val="225"/>
                  <w:marRight w:val="225"/>
                  <w:marTop w:val="0"/>
                  <w:marBottom w:val="0"/>
                  <w:divBdr>
                    <w:top w:val="none" w:sz="0" w:space="0" w:color="auto"/>
                    <w:left w:val="none" w:sz="0" w:space="0" w:color="auto"/>
                    <w:bottom w:val="none" w:sz="0" w:space="0" w:color="auto"/>
                    <w:right w:val="none" w:sz="0" w:space="0" w:color="auto"/>
                  </w:divBdr>
                  <w:divsChild>
                    <w:div w:id="7761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6722">
          <w:marLeft w:val="0"/>
          <w:marRight w:val="0"/>
          <w:marTop w:val="330"/>
          <w:marBottom w:val="765"/>
          <w:divBdr>
            <w:top w:val="none" w:sz="0" w:space="0" w:color="auto"/>
            <w:left w:val="none" w:sz="0" w:space="0" w:color="auto"/>
            <w:bottom w:val="single" w:sz="6" w:space="8" w:color="D4D9E2"/>
            <w:right w:val="none" w:sz="0" w:space="0" w:color="auto"/>
          </w:divBdr>
          <w:divsChild>
            <w:div w:id="1057775485">
              <w:marLeft w:val="0"/>
              <w:marRight w:val="0"/>
              <w:marTop w:val="0"/>
              <w:marBottom w:val="0"/>
              <w:divBdr>
                <w:top w:val="none" w:sz="0" w:space="0" w:color="auto"/>
                <w:left w:val="none" w:sz="0" w:space="0" w:color="auto"/>
                <w:bottom w:val="none" w:sz="0" w:space="0" w:color="auto"/>
                <w:right w:val="none" w:sz="0" w:space="0" w:color="auto"/>
              </w:divBdr>
            </w:div>
          </w:divsChild>
        </w:div>
        <w:div w:id="1576428932">
          <w:marLeft w:val="0"/>
          <w:marRight w:val="0"/>
          <w:marTop w:val="0"/>
          <w:marBottom w:val="0"/>
          <w:divBdr>
            <w:top w:val="none" w:sz="0" w:space="0" w:color="auto"/>
            <w:left w:val="none" w:sz="0" w:space="0" w:color="auto"/>
            <w:bottom w:val="none" w:sz="0" w:space="0" w:color="auto"/>
            <w:right w:val="none" w:sz="0" w:space="0" w:color="auto"/>
          </w:divBdr>
          <w:divsChild>
            <w:div w:id="90337674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97009310">
                  <w:marLeft w:val="225"/>
                  <w:marRight w:val="225"/>
                  <w:marTop w:val="0"/>
                  <w:marBottom w:val="0"/>
                  <w:divBdr>
                    <w:top w:val="none" w:sz="0" w:space="0" w:color="auto"/>
                    <w:left w:val="none" w:sz="0" w:space="0" w:color="auto"/>
                    <w:bottom w:val="none" w:sz="0" w:space="0" w:color="auto"/>
                    <w:right w:val="none" w:sz="0" w:space="0" w:color="auto"/>
                  </w:divBdr>
                  <w:divsChild>
                    <w:div w:id="16604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7801">
          <w:marLeft w:val="0"/>
          <w:marRight w:val="0"/>
          <w:marTop w:val="330"/>
          <w:marBottom w:val="765"/>
          <w:divBdr>
            <w:top w:val="none" w:sz="0" w:space="0" w:color="auto"/>
            <w:left w:val="none" w:sz="0" w:space="0" w:color="auto"/>
            <w:bottom w:val="single" w:sz="6" w:space="8" w:color="D4D9E2"/>
            <w:right w:val="none" w:sz="0" w:space="0" w:color="auto"/>
          </w:divBdr>
          <w:divsChild>
            <w:div w:id="666136948">
              <w:marLeft w:val="0"/>
              <w:marRight w:val="0"/>
              <w:marTop w:val="0"/>
              <w:marBottom w:val="0"/>
              <w:divBdr>
                <w:top w:val="none" w:sz="0" w:space="0" w:color="auto"/>
                <w:left w:val="none" w:sz="0" w:space="0" w:color="auto"/>
                <w:bottom w:val="none" w:sz="0" w:space="0" w:color="auto"/>
                <w:right w:val="none" w:sz="0" w:space="0" w:color="auto"/>
              </w:divBdr>
            </w:div>
          </w:divsChild>
        </w:div>
        <w:div w:id="396436512">
          <w:marLeft w:val="0"/>
          <w:marRight w:val="0"/>
          <w:marTop w:val="0"/>
          <w:marBottom w:val="0"/>
          <w:divBdr>
            <w:top w:val="none" w:sz="0" w:space="0" w:color="auto"/>
            <w:left w:val="none" w:sz="0" w:space="0" w:color="auto"/>
            <w:bottom w:val="none" w:sz="0" w:space="0" w:color="auto"/>
            <w:right w:val="none" w:sz="0" w:space="0" w:color="auto"/>
          </w:divBdr>
          <w:divsChild>
            <w:div w:id="189196477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53489363">
                  <w:marLeft w:val="225"/>
                  <w:marRight w:val="225"/>
                  <w:marTop w:val="0"/>
                  <w:marBottom w:val="0"/>
                  <w:divBdr>
                    <w:top w:val="none" w:sz="0" w:space="0" w:color="auto"/>
                    <w:left w:val="none" w:sz="0" w:space="0" w:color="auto"/>
                    <w:bottom w:val="none" w:sz="0" w:space="0" w:color="auto"/>
                    <w:right w:val="none" w:sz="0" w:space="0" w:color="auto"/>
                  </w:divBdr>
                  <w:divsChild>
                    <w:div w:id="7194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5660">
          <w:marLeft w:val="0"/>
          <w:marRight w:val="0"/>
          <w:marTop w:val="330"/>
          <w:marBottom w:val="765"/>
          <w:divBdr>
            <w:top w:val="none" w:sz="0" w:space="0" w:color="auto"/>
            <w:left w:val="none" w:sz="0" w:space="0" w:color="auto"/>
            <w:bottom w:val="single" w:sz="6" w:space="8" w:color="D4D9E2"/>
            <w:right w:val="none" w:sz="0" w:space="0" w:color="auto"/>
          </w:divBdr>
          <w:divsChild>
            <w:div w:id="1678582956">
              <w:marLeft w:val="0"/>
              <w:marRight w:val="0"/>
              <w:marTop w:val="0"/>
              <w:marBottom w:val="0"/>
              <w:divBdr>
                <w:top w:val="none" w:sz="0" w:space="0" w:color="auto"/>
                <w:left w:val="none" w:sz="0" w:space="0" w:color="auto"/>
                <w:bottom w:val="none" w:sz="0" w:space="0" w:color="auto"/>
                <w:right w:val="none" w:sz="0" w:space="0" w:color="auto"/>
              </w:divBdr>
            </w:div>
          </w:divsChild>
        </w:div>
        <w:div w:id="481317337">
          <w:marLeft w:val="0"/>
          <w:marRight w:val="0"/>
          <w:marTop w:val="0"/>
          <w:marBottom w:val="0"/>
          <w:divBdr>
            <w:top w:val="none" w:sz="0" w:space="0" w:color="auto"/>
            <w:left w:val="none" w:sz="0" w:space="0" w:color="auto"/>
            <w:bottom w:val="none" w:sz="0" w:space="0" w:color="auto"/>
            <w:right w:val="none" w:sz="0" w:space="0" w:color="auto"/>
          </w:divBdr>
          <w:divsChild>
            <w:div w:id="119226053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00273826">
                  <w:marLeft w:val="225"/>
                  <w:marRight w:val="225"/>
                  <w:marTop w:val="0"/>
                  <w:marBottom w:val="0"/>
                  <w:divBdr>
                    <w:top w:val="none" w:sz="0" w:space="0" w:color="auto"/>
                    <w:left w:val="none" w:sz="0" w:space="0" w:color="auto"/>
                    <w:bottom w:val="none" w:sz="0" w:space="0" w:color="auto"/>
                    <w:right w:val="none" w:sz="0" w:space="0" w:color="auto"/>
                  </w:divBdr>
                  <w:divsChild>
                    <w:div w:id="7992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4086">
          <w:marLeft w:val="0"/>
          <w:marRight w:val="0"/>
          <w:marTop w:val="330"/>
          <w:marBottom w:val="765"/>
          <w:divBdr>
            <w:top w:val="none" w:sz="0" w:space="0" w:color="auto"/>
            <w:left w:val="none" w:sz="0" w:space="0" w:color="auto"/>
            <w:bottom w:val="single" w:sz="6" w:space="8" w:color="D4D9E2"/>
            <w:right w:val="none" w:sz="0" w:space="0" w:color="auto"/>
          </w:divBdr>
          <w:divsChild>
            <w:div w:id="36322329">
              <w:marLeft w:val="0"/>
              <w:marRight w:val="0"/>
              <w:marTop w:val="0"/>
              <w:marBottom w:val="0"/>
              <w:divBdr>
                <w:top w:val="none" w:sz="0" w:space="0" w:color="auto"/>
                <w:left w:val="none" w:sz="0" w:space="0" w:color="auto"/>
                <w:bottom w:val="none" w:sz="0" w:space="0" w:color="auto"/>
                <w:right w:val="none" w:sz="0" w:space="0" w:color="auto"/>
              </w:divBdr>
            </w:div>
          </w:divsChild>
        </w:div>
        <w:div w:id="231233727">
          <w:marLeft w:val="0"/>
          <w:marRight w:val="0"/>
          <w:marTop w:val="0"/>
          <w:marBottom w:val="0"/>
          <w:divBdr>
            <w:top w:val="none" w:sz="0" w:space="0" w:color="auto"/>
            <w:left w:val="none" w:sz="0" w:space="0" w:color="auto"/>
            <w:bottom w:val="none" w:sz="0" w:space="0" w:color="auto"/>
            <w:right w:val="none" w:sz="0" w:space="0" w:color="auto"/>
          </w:divBdr>
          <w:divsChild>
            <w:div w:id="192086705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52975880">
                  <w:marLeft w:val="225"/>
                  <w:marRight w:val="225"/>
                  <w:marTop w:val="0"/>
                  <w:marBottom w:val="0"/>
                  <w:divBdr>
                    <w:top w:val="none" w:sz="0" w:space="0" w:color="auto"/>
                    <w:left w:val="none" w:sz="0" w:space="0" w:color="auto"/>
                    <w:bottom w:val="none" w:sz="0" w:space="0" w:color="auto"/>
                    <w:right w:val="none" w:sz="0" w:space="0" w:color="auto"/>
                  </w:divBdr>
                  <w:divsChild>
                    <w:div w:id="18426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5678">
          <w:marLeft w:val="0"/>
          <w:marRight w:val="0"/>
          <w:marTop w:val="330"/>
          <w:marBottom w:val="765"/>
          <w:divBdr>
            <w:top w:val="none" w:sz="0" w:space="0" w:color="auto"/>
            <w:left w:val="none" w:sz="0" w:space="0" w:color="auto"/>
            <w:bottom w:val="single" w:sz="6" w:space="8" w:color="D4D9E2"/>
            <w:right w:val="none" w:sz="0" w:space="0" w:color="auto"/>
          </w:divBdr>
          <w:divsChild>
            <w:div w:id="768430119">
              <w:marLeft w:val="0"/>
              <w:marRight w:val="0"/>
              <w:marTop w:val="0"/>
              <w:marBottom w:val="0"/>
              <w:divBdr>
                <w:top w:val="none" w:sz="0" w:space="0" w:color="auto"/>
                <w:left w:val="none" w:sz="0" w:space="0" w:color="auto"/>
                <w:bottom w:val="none" w:sz="0" w:space="0" w:color="auto"/>
                <w:right w:val="none" w:sz="0" w:space="0" w:color="auto"/>
              </w:divBdr>
            </w:div>
          </w:divsChild>
        </w:div>
        <w:div w:id="1011878540">
          <w:marLeft w:val="0"/>
          <w:marRight w:val="0"/>
          <w:marTop w:val="0"/>
          <w:marBottom w:val="0"/>
          <w:divBdr>
            <w:top w:val="none" w:sz="0" w:space="0" w:color="auto"/>
            <w:left w:val="none" w:sz="0" w:space="0" w:color="auto"/>
            <w:bottom w:val="none" w:sz="0" w:space="0" w:color="auto"/>
            <w:right w:val="none" w:sz="0" w:space="0" w:color="auto"/>
          </w:divBdr>
          <w:divsChild>
            <w:div w:id="42553628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30012070">
                  <w:marLeft w:val="225"/>
                  <w:marRight w:val="225"/>
                  <w:marTop w:val="0"/>
                  <w:marBottom w:val="0"/>
                  <w:divBdr>
                    <w:top w:val="none" w:sz="0" w:space="0" w:color="auto"/>
                    <w:left w:val="none" w:sz="0" w:space="0" w:color="auto"/>
                    <w:bottom w:val="none" w:sz="0" w:space="0" w:color="auto"/>
                    <w:right w:val="none" w:sz="0" w:space="0" w:color="auto"/>
                  </w:divBdr>
                  <w:divsChild>
                    <w:div w:id="21465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954">
          <w:marLeft w:val="0"/>
          <w:marRight w:val="0"/>
          <w:marTop w:val="330"/>
          <w:marBottom w:val="765"/>
          <w:divBdr>
            <w:top w:val="none" w:sz="0" w:space="0" w:color="auto"/>
            <w:left w:val="none" w:sz="0" w:space="0" w:color="auto"/>
            <w:bottom w:val="single" w:sz="6" w:space="8" w:color="D4D9E2"/>
            <w:right w:val="none" w:sz="0" w:space="0" w:color="auto"/>
          </w:divBdr>
          <w:divsChild>
            <w:div w:id="729964437">
              <w:marLeft w:val="0"/>
              <w:marRight w:val="0"/>
              <w:marTop w:val="0"/>
              <w:marBottom w:val="0"/>
              <w:divBdr>
                <w:top w:val="none" w:sz="0" w:space="0" w:color="auto"/>
                <w:left w:val="none" w:sz="0" w:space="0" w:color="auto"/>
                <w:bottom w:val="none" w:sz="0" w:space="0" w:color="auto"/>
                <w:right w:val="none" w:sz="0" w:space="0" w:color="auto"/>
              </w:divBdr>
            </w:div>
          </w:divsChild>
        </w:div>
        <w:div w:id="823473660">
          <w:marLeft w:val="0"/>
          <w:marRight w:val="0"/>
          <w:marTop w:val="0"/>
          <w:marBottom w:val="0"/>
          <w:divBdr>
            <w:top w:val="none" w:sz="0" w:space="0" w:color="auto"/>
            <w:left w:val="none" w:sz="0" w:space="0" w:color="auto"/>
            <w:bottom w:val="none" w:sz="0" w:space="0" w:color="auto"/>
            <w:right w:val="none" w:sz="0" w:space="0" w:color="auto"/>
          </w:divBdr>
          <w:divsChild>
            <w:div w:id="61166929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907764474">
                  <w:marLeft w:val="225"/>
                  <w:marRight w:val="225"/>
                  <w:marTop w:val="0"/>
                  <w:marBottom w:val="0"/>
                  <w:divBdr>
                    <w:top w:val="none" w:sz="0" w:space="0" w:color="auto"/>
                    <w:left w:val="none" w:sz="0" w:space="0" w:color="auto"/>
                    <w:bottom w:val="none" w:sz="0" w:space="0" w:color="auto"/>
                    <w:right w:val="none" w:sz="0" w:space="0" w:color="auto"/>
                  </w:divBdr>
                  <w:divsChild>
                    <w:div w:id="20785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93472">
          <w:marLeft w:val="0"/>
          <w:marRight w:val="0"/>
          <w:marTop w:val="330"/>
          <w:marBottom w:val="765"/>
          <w:divBdr>
            <w:top w:val="none" w:sz="0" w:space="0" w:color="auto"/>
            <w:left w:val="none" w:sz="0" w:space="0" w:color="auto"/>
            <w:bottom w:val="single" w:sz="6" w:space="8" w:color="D4D9E2"/>
            <w:right w:val="none" w:sz="0" w:space="0" w:color="auto"/>
          </w:divBdr>
          <w:divsChild>
            <w:div w:id="214046853">
              <w:marLeft w:val="0"/>
              <w:marRight w:val="0"/>
              <w:marTop w:val="0"/>
              <w:marBottom w:val="0"/>
              <w:divBdr>
                <w:top w:val="none" w:sz="0" w:space="0" w:color="auto"/>
                <w:left w:val="none" w:sz="0" w:space="0" w:color="auto"/>
                <w:bottom w:val="none" w:sz="0" w:space="0" w:color="auto"/>
                <w:right w:val="none" w:sz="0" w:space="0" w:color="auto"/>
              </w:divBdr>
            </w:div>
          </w:divsChild>
        </w:div>
        <w:div w:id="672991945">
          <w:marLeft w:val="0"/>
          <w:marRight w:val="0"/>
          <w:marTop w:val="0"/>
          <w:marBottom w:val="0"/>
          <w:divBdr>
            <w:top w:val="none" w:sz="0" w:space="0" w:color="auto"/>
            <w:left w:val="none" w:sz="0" w:space="0" w:color="auto"/>
            <w:bottom w:val="none" w:sz="0" w:space="0" w:color="auto"/>
            <w:right w:val="none" w:sz="0" w:space="0" w:color="auto"/>
          </w:divBdr>
          <w:divsChild>
            <w:div w:id="146161147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13015141">
                  <w:marLeft w:val="225"/>
                  <w:marRight w:val="225"/>
                  <w:marTop w:val="0"/>
                  <w:marBottom w:val="0"/>
                  <w:divBdr>
                    <w:top w:val="none" w:sz="0" w:space="0" w:color="auto"/>
                    <w:left w:val="none" w:sz="0" w:space="0" w:color="auto"/>
                    <w:bottom w:val="none" w:sz="0" w:space="0" w:color="auto"/>
                    <w:right w:val="none" w:sz="0" w:space="0" w:color="auto"/>
                  </w:divBdr>
                  <w:divsChild>
                    <w:div w:id="721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449">
          <w:marLeft w:val="0"/>
          <w:marRight w:val="0"/>
          <w:marTop w:val="330"/>
          <w:marBottom w:val="765"/>
          <w:divBdr>
            <w:top w:val="none" w:sz="0" w:space="0" w:color="auto"/>
            <w:left w:val="none" w:sz="0" w:space="0" w:color="auto"/>
            <w:bottom w:val="single" w:sz="6" w:space="8" w:color="D4D9E2"/>
            <w:right w:val="none" w:sz="0" w:space="0" w:color="auto"/>
          </w:divBdr>
          <w:divsChild>
            <w:div w:id="1169903495">
              <w:marLeft w:val="0"/>
              <w:marRight w:val="0"/>
              <w:marTop w:val="0"/>
              <w:marBottom w:val="0"/>
              <w:divBdr>
                <w:top w:val="none" w:sz="0" w:space="0" w:color="auto"/>
                <w:left w:val="none" w:sz="0" w:space="0" w:color="auto"/>
                <w:bottom w:val="none" w:sz="0" w:space="0" w:color="auto"/>
                <w:right w:val="none" w:sz="0" w:space="0" w:color="auto"/>
              </w:divBdr>
            </w:div>
          </w:divsChild>
        </w:div>
        <w:div w:id="1632904325">
          <w:marLeft w:val="0"/>
          <w:marRight w:val="0"/>
          <w:marTop w:val="0"/>
          <w:marBottom w:val="0"/>
          <w:divBdr>
            <w:top w:val="none" w:sz="0" w:space="0" w:color="auto"/>
            <w:left w:val="none" w:sz="0" w:space="0" w:color="auto"/>
            <w:bottom w:val="none" w:sz="0" w:space="0" w:color="auto"/>
            <w:right w:val="none" w:sz="0" w:space="0" w:color="auto"/>
          </w:divBdr>
          <w:divsChild>
            <w:div w:id="7760073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65145147">
                  <w:marLeft w:val="225"/>
                  <w:marRight w:val="225"/>
                  <w:marTop w:val="0"/>
                  <w:marBottom w:val="0"/>
                  <w:divBdr>
                    <w:top w:val="none" w:sz="0" w:space="0" w:color="auto"/>
                    <w:left w:val="none" w:sz="0" w:space="0" w:color="auto"/>
                    <w:bottom w:val="none" w:sz="0" w:space="0" w:color="auto"/>
                    <w:right w:val="none" w:sz="0" w:space="0" w:color="auto"/>
                  </w:divBdr>
                  <w:divsChild>
                    <w:div w:id="1743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339">
          <w:marLeft w:val="0"/>
          <w:marRight w:val="0"/>
          <w:marTop w:val="330"/>
          <w:marBottom w:val="765"/>
          <w:divBdr>
            <w:top w:val="none" w:sz="0" w:space="0" w:color="auto"/>
            <w:left w:val="none" w:sz="0" w:space="0" w:color="auto"/>
            <w:bottom w:val="single" w:sz="6" w:space="8" w:color="D4D9E2"/>
            <w:right w:val="none" w:sz="0" w:space="0" w:color="auto"/>
          </w:divBdr>
          <w:divsChild>
            <w:div w:id="134109177">
              <w:marLeft w:val="0"/>
              <w:marRight w:val="0"/>
              <w:marTop w:val="0"/>
              <w:marBottom w:val="0"/>
              <w:divBdr>
                <w:top w:val="none" w:sz="0" w:space="0" w:color="auto"/>
                <w:left w:val="none" w:sz="0" w:space="0" w:color="auto"/>
                <w:bottom w:val="none" w:sz="0" w:space="0" w:color="auto"/>
                <w:right w:val="none" w:sz="0" w:space="0" w:color="auto"/>
              </w:divBdr>
            </w:div>
          </w:divsChild>
        </w:div>
        <w:div w:id="1539589639">
          <w:marLeft w:val="0"/>
          <w:marRight w:val="0"/>
          <w:marTop w:val="0"/>
          <w:marBottom w:val="0"/>
          <w:divBdr>
            <w:top w:val="none" w:sz="0" w:space="0" w:color="auto"/>
            <w:left w:val="none" w:sz="0" w:space="0" w:color="auto"/>
            <w:bottom w:val="none" w:sz="0" w:space="0" w:color="auto"/>
            <w:right w:val="none" w:sz="0" w:space="0" w:color="auto"/>
          </w:divBdr>
          <w:divsChild>
            <w:div w:id="159817612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0039886">
                  <w:marLeft w:val="225"/>
                  <w:marRight w:val="225"/>
                  <w:marTop w:val="0"/>
                  <w:marBottom w:val="0"/>
                  <w:divBdr>
                    <w:top w:val="none" w:sz="0" w:space="0" w:color="auto"/>
                    <w:left w:val="none" w:sz="0" w:space="0" w:color="auto"/>
                    <w:bottom w:val="none" w:sz="0" w:space="0" w:color="auto"/>
                    <w:right w:val="none" w:sz="0" w:space="0" w:color="auto"/>
                  </w:divBdr>
                  <w:divsChild>
                    <w:div w:id="1337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64176">
          <w:marLeft w:val="0"/>
          <w:marRight w:val="0"/>
          <w:marTop w:val="0"/>
          <w:marBottom w:val="0"/>
          <w:divBdr>
            <w:top w:val="none" w:sz="0" w:space="0" w:color="auto"/>
            <w:left w:val="none" w:sz="0" w:space="0" w:color="auto"/>
            <w:bottom w:val="none" w:sz="0" w:space="0" w:color="auto"/>
            <w:right w:val="none" w:sz="0" w:space="0" w:color="auto"/>
          </w:divBdr>
          <w:divsChild>
            <w:div w:id="213243495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51851513">
                  <w:marLeft w:val="225"/>
                  <w:marRight w:val="225"/>
                  <w:marTop w:val="0"/>
                  <w:marBottom w:val="0"/>
                  <w:divBdr>
                    <w:top w:val="none" w:sz="0" w:space="0" w:color="auto"/>
                    <w:left w:val="none" w:sz="0" w:space="0" w:color="auto"/>
                    <w:bottom w:val="none" w:sz="0" w:space="0" w:color="auto"/>
                    <w:right w:val="none" w:sz="0" w:space="0" w:color="auto"/>
                  </w:divBdr>
                  <w:divsChild>
                    <w:div w:id="5429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18836">
          <w:marLeft w:val="0"/>
          <w:marRight w:val="0"/>
          <w:marTop w:val="0"/>
          <w:marBottom w:val="0"/>
          <w:divBdr>
            <w:top w:val="none" w:sz="0" w:space="0" w:color="auto"/>
            <w:left w:val="none" w:sz="0" w:space="0" w:color="auto"/>
            <w:bottom w:val="none" w:sz="0" w:space="0" w:color="auto"/>
            <w:right w:val="none" w:sz="0" w:space="0" w:color="auto"/>
          </w:divBdr>
          <w:divsChild>
            <w:div w:id="164273377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18882324">
                  <w:marLeft w:val="225"/>
                  <w:marRight w:val="225"/>
                  <w:marTop w:val="0"/>
                  <w:marBottom w:val="0"/>
                  <w:divBdr>
                    <w:top w:val="none" w:sz="0" w:space="0" w:color="auto"/>
                    <w:left w:val="none" w:sz="0" w:space="0" w:color="auto"/>
                    <w:bottom w:val="none" w:sz="0" w:space="0" w:color="auto"/>
                    <w:right w:val="none" w:sz="0" w:space="0" w:color="auto"/>
                  </w:divBdr>
                  <w:divsChild>
                    <w:div w:id="9187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6639">
          <w:marLeft w:val="0"/>
          <w:marRight w:val="0"/>
          <w:marTop w:val="0"/>
          <w:marBottom w:val="0"/>
          <w:divBdr>
            <w:top w:val="none" w:sz="0" w:space="0" w:color="auto"/>
            <w:left w:val="none" w:sz="0" w:space="0" w:color="auto"/>
            <w:bottom w:val="none" w:sz="0" w:space="0" w:color="auto"/>
            <w:right w:val="none" w:sz="0" w:space="0" w:color="auto"/>
          </w:divBdr>
          <w:divsChild>
            <w:div w:id="21732175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28828252">
                  <w:marLeft w:val="225"/>
                  <w:marRight w:val="225"/>
                  <w:marTop w:val="0"/>
                  <w:marBottom w:val="0"/>
                  <w:divBdr>
                    <w:top w:val="none" w:sz="0" w:space="0" w:color="auto"/>
                    <w:left w:val="none" w:sz="0" w:space="0" w:color="auto"/>
                    <w:bottom w:val="none" w:sz="0" w:space="0" w:color="auto"/>
                    <w:right w:val="none" w:sz="0" w:space="0" w:color="auto"/>
                  </w:divBdr>
                  <w:divsChild>
                    <w:div w:id="2129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02885">
          <w:marLeft w:val="0"/>
          <w:marRight w:val="0"/>
          <w:marTop w:val="0"/>
          <w:marBottom w:val="0"/>
          <w:divBdr>
            <w:top w:val="none" w:sz="0" w:space="0" w:color="auto"/>
            <w:left w:val="none" w:sz="0" w:space="0" w:color="auto"/>
            <w:bottom w:val="none" w:sz="0" w:space="0" w:color="auto"/>
            <w:right w:val="none" w:sz="0" w:space="0" w:color="auto"/>
          </w:divBdr>
          <w:divsChild>
            <w:div w:id="15322480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78119196">
                  <w:marLeft w:val="225"/>
                  <w:marRight w:val="225"/>
                  <w:marTop w:val="0"/>
                  <w:marBottom w:val="0"/>
                  <w:divBdr>
                    <w:top w:val="none" w:sz="0" w:space="0" w:color="auto"/>
                    <w:left w:val="none" w:sz="0" w:space="0" w:color="auto"/>
                    <w:bottom w:val="none" w:sz="0" w:space="0" w:color="auto"/>
                    <w:right w:val="none" w:sz="0" w:space="0" w:color="auto"/>
                  </w:divBdr>
                  <w:divsChild>
                    <w:div w:id="6485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6807">
          <w:marLeft w:val="0"/>
          <w:marRight w:val="0"/>
          <w:marTop w:val="0"/>
          <w:marBottom w:val="0"/>
          <w:divBdr>
            <w:top w:val="none" w:sz="0" w:space="0" w:color="auto"/>
            <w:left w:val="none" w:sz="0" w:space="0" w:color="auto"/>
            <w:bottom w:val="none" w:sz="0" w:space="0" w:color="auto"/>
            <w:right w:val="none" w:sz="0" w:space="0" w:color="auto"/>
          </w:divBdr>
          <w:divsChild>
            <w:div w:id="199599180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25113648">
                  <w:marLeft w:val="225"/>
                  <w:marRight w:val="225"/>
                  <w:marTop w:val="0"/>
                  <w:marBottom w:val="0"/>
                  <w:divBdr>
                    <w:top w:val="none" w:sz="0" w:space="0" w:color="auto"/>
                    <w:left w:val="none" w:sz="0" w:space="0" w:color="auto"/>
                    <w:bottom w:val="none" w:sz="0" w:space="0" w:color="auto"/>
                    <w:right w:val="none" w:sz="0" w:space="0" w:color="auto"/>
                  </w:divBdr>
                  <w:divsChild>
                    <w:div w:id="12940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3139">
          <w:marLeft w:val="0"/>
          <w:marRight w:val="0"/>
          <w:marTop w:val="0"/>
          <w:marBottom w:val="0"/>
          <w:divBdr>
            <w:top w:val="none" w:sz="0" w:space="0" w:color="auto"/>
            <w:left w:val="none" w:sz="0" w:space="0" w:color="auto"/>
            <w:bottom w:val="none" w:sz="0" w:space="0" w:color="auto"/>
            <w:right w:val="none" w:sz="0" w:space="0" w:color="auto"/>
          </w:divBdr>
          <w:divsChild>
            <w:div w:id="179971589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56171178">
                  <w:marLeft w:val="225"/>
                  <w:marRight w:val="225"/>
                  <w:marTop w:val="0"/>
                  <w:marBottom w:val="0"/>
                  <w:divBdr>
                    <w:top w:val="none" w:sz="0" w:space="0" w:color="auto"/>
                    <w:left w:val="none" w:sz="0" w:space="0" w:color="auto"/>
                    <w:bottom w:val="none" w:sz="0" w:space="0" w:color="auto"/>
                    <w:right w:val="none" w:sz="0" w:space="0" w:color="auto"/>
                  </w:divBdr>
                  <w:divsChild>
                    <w:div w:id="1982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3307">
          <w:marLeft w:val="0"/>
          <w:marRight w:val="0"/>
          <w:marTop w:val="0"/>
          <w:marBottom w:val="0"/>
          <w:divBdr>
            <w:top w:val="none" w:sz="0" w:space="0" w:color="auto"/>
            <w:left w:val="none" w:sz="0" w:space="0" w:color="auto"/>
            <w:bottom w:val="none" w:sz="0" w:space="0" w:color="auto"/>
            <w:right w:val="none" w:sz="0" w:space="0" w:color="auto"/>
          </w:divBdr>
          <w:divsChild>
            <w:div w:id="155715890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65583722">
                  <w:marLeft w:val="225"/>
                  <w:marRight w:val="225"/>
                  <w:marTop w:val="0"/>
                  <w:marBottom w:val="0"/>
                  <w:divBdr>
                    <w:top w:val="none" w:sz="0" w:space="0" w:color="auto"/>
                    <w:left w:val="none" w:sz="0" w:space="0" w:color="auto"/>
                    <w:bottom w:val="none" w:sz="0" w:space="0" w:color="auto"/>
                    <w:right w:val="none" w:sz="0" w:space="0" w:color="auto"/>
                  </w:divBdr>
                  <w:divsChild>
                    <w:div w:id="10904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2739">
          <w:marLeft w:val="0"/>
          <w:marRight w:val="0"/>
          <w:marTop w:val="0"/>
          <w:marBottom w:val="0"/>
          <w:divBdr>
            <w:top w:val="none" w:sz="0" w:space="0" w:color="auto"/>
            <w:left w:val="none" w:sz="0" w:space="0" w:color="auto"/>
            <w:bottom w:val="none" w:sz="0" w:space="0" w:color="auto"/>
            <w:right w:val="none" w:sz="0" w:space="0" w:color="auto"/>
          </w:divBdr>
          <w:divsChild>
            <w:div w:id="86949191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340241">
                  <w:marLeft w:val="225"/>
                  <w:marRight w:val="225"/>
                  <w:marTop w:val="0"/>
                  <w:marBottom w:val="0"/>
                  <w:divBdr>
                    <w:top w:val="none" w:sz="0" w:space="0" w:color="auto"/>
                    <w:left w:val="none" w:sz="0" w:space="0" w:color="auto"/>
                    <w:bottom w:val="none" w:sz="0" w:space="0" w:color="auto"/>
                    <w:right w:val="none" w:sz="0" w:space="0" w:color="auto"/>
                  </w:divBdr>
                  <w:divsChild>
                    <w:div w:id="1266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71263">
          <w:marLeft w:val="0"/>
          <w:marRight w:val="0"/>
          <w:marTop w:val="0"/>
          <w:marBottom w:val="0"/>
          <w:divBdr>
            <w:top w:val="none" w:sz="0" w:space="0" w:color="auto"/>
            <w:left w:val="none" w:sz="0" w:space="0" w:color="auto"/>
            <w:bottom w:val="none" w:sz="0" w:space="0" w:color="auto"/>
            <w:right w:val="none" w:sz="0" w:space="0" w:color="auto"/>
          </w:divBdr>
          <w:divsChild>
            <w:div w:id="163525939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78649625">
                  <w:marLeft w:val="225"/>
                  <w:marRight w:val="225"/>
                  <w:marTop w:val="0"/>
                  <w:marBottom w:val="0"/>
                  <w:divBdr>
                    <w:top w:val="none" w:sz="0" w:space="0" w:color="auto"/>
                    <w:left w:val="none" w:sz="0" w:space="0" w:color="auto"/>
                    <w:bottom w:val="none" w:sz="0" w:space="0" w:color="auto"/>
                    <w:right w:val="none" w:sz="0" w:space="0" w:color="auto"/>
                  </w:divBdr>
                  <w:divsChild>
                    <w:div w:id="13357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1439">
          <w:marLeft w:val="0"/>
          <w:marRight w:val="0"/>
          <w:marTop w:val="0"/>
          <w:marBottom w:val="0"/>
          <w:divBdr>
            <w:top w:val="none" w:sz="0" w:space="0" w:color="auto"/>
            <w:left w:val="none" w:sz="0" w:space="0" w:color="auto"/>
            <w:bottom w:val="none" w:sz="0" w:space="0" w:color="auto"/>
            <w:right w:val="none" w:sz="0" w:space="0" w:color="auto"/>
          </w:divBdr>
          <w:divsChild>
            <w:div w:id="150454198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146505008">
                  <w:marLeft w:val="225"/>
                  <w:marRight w:val="225"/>
                  <w:marTop w:val="0"/>
                  <w:marBottom w:val="0"/>
                  <w:divBdr>
                    <w:top w:val="none" w:sz="0" w:space="0" w:color="auto"/>
                    <w:left w:val="none" w:sz="0" w:space="0" w:color="auto"/>
                    <w:bottom w:val="none" w:sz="0" w:space="0" w:color="auto"/>
                    <w:right w:val="none" w:sz="0" w:space="0" w:color="auto"/>
                  </w:divBdr>
                  <w:divsChild>
                    <w:div w:id="56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2931">
          <w:marLeft w:val="0"/>
          <w:marRight w:val="0"/>
          <w:marTop w:val="0"/>
          <w:marBottom w:val="0"/>
          <w:divBdr>
            <w:top w:val="none" w:sz="0" w:space="0" w:color="auto"/>
            <w:left w:val="none" w:sz="0" w:space="0" w:color="auto"/>
            <w:bottom w:val="none" w:sz="0" w:space="0" w:color="auto"/>
            <w:right w:val="none" w:sz="0" w:space="0" w:color="auto"/>
          </w:divBdr>
          <w:divsChild>
            <w:div w:id="118825769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20335407">
                  <w:marLeft w:val="225"/>
                  <w:marRight w:val="225"/>
                  <w:marTop w:val="0"/>
                  <w:marBottom w:val="0"/>
                  <w:divBdr>
                    <w:top w:val="none" w:sz="0" w:space="0" w:color="auto"/>
                    <w:left w:val="none" w:sz="0" w:space="0" w:color="auto"/>
                    <w:bottom w:val="none" w:sz="0" w:space="0" w:color="auto"/>
                    <w:right w:val="none" w:sz="0" w:space="0" w:color="auto"/>
                  </w:divBdr>
                  <w:divsChild>
                    <w:div w:id="21158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7059">
          <w:marLeft w:val="0"/>
          <w:marRight w:val="0"/>
          <w:marTop w:val="0"/>
          <w:marBottom w:val="0"/>
          <w:divBdr>
            <w:top w:val="none" w:sz="0" w:space="0" w:color="auto"/>
            <w:left w:val="none" w:sz="0" w:space="0" w:color="auto"/>
            <w:bottom w:val="none" w:sz="0" w:space="0" w:color="auto"/>
            <w:right w:val="none" w:sz="0" w:space="0" w:color="auto"/>
          </w:divBdr>
          <w:divsChild>
            <w:div w:id="32397676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62679084">
                  <w:marLeft w:val="225"/>
                  <w:marRight w:val="225"/>
                  <w:marTop w:val="0"/>
                  <w:marBottom w:val="0"/>
                  <w:divBdr>
                    <w:top w:val="none" w:sz="0" w:space="0" w:color="auto"/>
                    <w:left w:val="none" w:sz="0" w:space="0" w:color="auto"/>
                    <w:bottom w:val="none" w:sz="0" w:space="0" w:color="auto"/>
                    <w:right w:val="none" w:sz="0" w:space="0" w:color="auto"/>
                  </w:divBdr>
                  <w:divsChild>
                    <w:div w:id="17133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9265">
          <w:marLeft w:val="0"/>
          <w:marRight w:val="0"/>
          <w:marTop w:val="0"/>
          <w:marBottom w:val="0"/>
          <w:divBdr>
            <w:top w:val="none" w:sz="0" w:space="0" w:color="auto"/>
            <w:left w:val="none" w:sz="0" w:space="0" w:color="auto"/>
            <w:bottom w:val="none" w:sz="0" w:space="0" w:color="auto"/>
            <w:right w:val="none" w:sz="0" w:space="0" w:color="auto"/>
          </w:divBdr>
          <w:divsChild>
            <w:div w:id="104918227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26788890">
                  <w:marLeft w:val="225"/>
                  <w:marRight w:val="225"/>
                  <w:marTop w:val="0"/>
                  <w:marBottom w:val="0"/>
                  <w:divBdr>
                    <w:top w:val="none" w:sz="0" w:space="0" w:color="auto"/>
                    <w:left w:val="none" w:sz="0" w:space="0" w:color="auto"/>
                    <w:bottom w:val="none" w:sz="0" w:space="0" w:color="auto"/>
                    <w:right w:val="none" w:sz="0" w:space="0" w:color="auto"/>
                  </w:divBdr>
                  <w:divsChild>
                    <w:div w:id="20159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3045">
          <w:marLeft w:val="0"/>
          <w:marRight w:val="0"/>
          <w:marTop w:val="0"/>
          <w:marBottom w:val="0"/>
          <w:divBdr>
            <w:top w:val="none" w:sz="0" w:space="0" w:color="auto"/>
            <w:left w:val="none" w:sz="0" w:space="0" w:color="auto"/>
            <w:bottom w:val="none" w:sz="0" w:space="0" w:color="auto"/>
            <w:right w:val="none" w:sz="0" w:space="0" w:color="auto"/>
          </w:divBdr>
          <w:divsChild>
            <w:div w:id="160866150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59072325">
                  <w:marLeft w:val="225"/>
                  <w:marRight w:val="225"/>
                  <w:marTop w:val="0"/>
                  <w:marBottom w:val="0"/>
                  <w:divBdr>
                    <w:top w:val="none" w:sz="0" w:space="0" w:color="auto"/>
                    <w:left w:val="none" w:sz="0" w:space="0" w:color="auto"/>
                    <w:bottom w:val="none" w:sz="0" w:space="0" w:color="auto"/>
                    <w:right w:val="none" w:sz="0" w:space="0" w:color="auto"/>
                  </w:divBdr>
                  <w:divsChild>
                    <w:div w:id="20415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2149">
          <w:marLeft w:val="0"/>
          <w:marRight w:val="0"/>
          <w:marTop w:val="0"/>
          <w:marBottom w:val="0"/>
          <w:divBdr>
            <w:top w:val="none" w:sz="0" w:space="0" w:color="auto"/>
            <w:left w:val="none" w:sz="0" w:space="0" w:color="auto"/>
            <w:bottom w:val="none" w:sz="0" w:space="0" w:color="auto"/>
            <w:right w:val="none" w:sz="0" w:space="0" w:color="auto"/>
          </w:divBdr>
          <w:divsChild>
            <w:div w:id="159982463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21687873">
                  <w:marLeft w:val="225"/>
                  <w:marRight w:val="225"/>
                  <w:marTop w:val="0"/>
                  <w:marBottom w:val="0"/>
                  <w:divBdr>
                    <w:top w:val="none" w:sz="0" w:space="0" w:color="auto"/>
                    <w:left w:val="none" w:sz="0" w:space="0" w:color="auto"/>
                    <w:bottom w:val="none" w:sz="0" w:space="0" w:color="auto"/>
                    <w:right w:val="none" w:sz="0" w:space="0" w:color="auto"/>
                  </w:divBdr>
                  <w:divsChild>
                    <w:div w:id="21208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5577">
          <w:marLeft w:val="0"/>
          <w:marRight w:val="0"/>
          <w:marTop w:val="0"/>
          <w:marBottom w:val="0"/>
          <w:divBdr>
            <w:top w:val="none" w:sz="0" w:space="0" w:color="auto"/>
            <w:left w:val="none" w:sz="0" w:space="0" w:color="auto"/>
            <w:bottom w:val="none" w:sz="0" w:space="0" w:color="auto"/>
            <w:right w:val="none" w:sz="0" w:space="0" w:color="auto"/>
          </w:divBdr>
          <w:divsChild>
            <w:div w:id="47854591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57071887">
                  <w:marLeft w:val="225"/>
                  <w:marRight w:val="225"/>
                  <w:marTop w:val="0"/>
                  <w:marBottom w:val="0"/>
                  <w:divBdr>
                    <w:top w:val="none" w:sz="0" w:space="0" w:color="auto"/>
                    <w:left w:val="none" w:sz="0" w:space="0" w:color="auto"/>
                    <w:bottom w:val="none" w:sz="0" w:space="0" w:color="auto"/>
                    <w:right w:val="none" w:sz="0" w:space="0" w:color="auto"/>
                  </w:divBdr>
                  <w:divsChild>
                    <w:div w:id="20907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0324">
          <w:marLeft w:val="0"/>
          <w:marRight w:val="0"/>
          <w:marTop w:val="0"/>
          <w:marBottom w:val="0"/>
          <w:divBdr>
            <w:top w:val="none" w:sz="0" w:space="0" w:color="auto"/>
            <w:left w:val="none" w:sz="0" w:space="0" w:color="auto"/>
            <w:bottom w:val="none" w:sz="0" w:space="0" w:color="auto"/>
            <w:right w:val="none" w:sz="0" w:space="0" w:color="auto"/>
          </w:divBdr>
          <w:divsChild>
            <w:div w:id="86024310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99154934">
                  <w:marLeft w:val="225"/>
                  <w:marRight w:val="225"/>
                  <w:marTop w:val="0"/>
                  <w:marBottom w:val="0"/>
                  <w:divBdr>
                    <w:top w:val="none" w:sz="0" w:space="0" w:color="auto"/>
                    <w:left w:val="none" w:sz="0" w:space="0" w:color="auto"/>
                    <w:bottom w:val="none" w:sz="0" w:space="0" w:color="auto"/>
                    <w:right w:val="none" w:sz="0" w:space="0" w:color="auto"/>
                  </w:divBdr>
                  <w:divsChild>
                    <w:div w:id="9270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37495">
          <w:marLeft w:val="0"/>
          <w:marRight w:val="0"/>
          <w:marTop w:val="0"/>
          <w:marBottom w:val="0"/>
          <w:divBdr>
            <w:top w:val="none" w:sz="0" w:space="0" w:color="auto"/>
            <w:left w:val="none" w:sz="0" w:space="0" w:color="auto"/>
            <w:bottom w:val="none" w:sz="0" w:space="0" w:color="auto"/>
            <w:right w:val="none" w:sz="0" w:space="0" w:color="auto"/>
          </w:divBdr>
          <w:divsChild>
            <w:div w:id="175211643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44112751">
                  <w:marLeft w:val="225"/>
                  <w:marRight w:val="225"/>
                  <w:marTop w:val="0"/>
                  <w:marBottom w:val="0"/>
                  <w:divBdr>
                    <w:top w:val="none" w:sz="0" w:space="0" w:color="auto"/>
                    <w:left w:val="none" w:sz="0" w:space="0" w:color="auto"/>
                    <w:bottom w:val="none" w:sz="0" w:space="0" w:color="auto"/>
                    <w:right w:val="none" w:sz="0" w:space="0" w:color="auto"/>
                  </w:divBdr>
                  <w:divsChild>
                    <w:div w:id="21173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04684">
          <w:marLeft w:val="0"/>
          <w:marRight w:val="0"/>
          <w:marTop w:val="0"/>
          <w:marBottom w:val="0"/>
          <w:divBdr>
            <w:top w:val="none" w:sz="0" w:space="0" w:color="auto"/>
            <w:left w:val="none" w:sz="0" w:space="0" w:color="auto"/>
            <w:bottom w:val="none" w:sz="0" w:space="0" w:color="auto"/>
            <w:right w:val="none" w:sz="0" w:space="0" w:color="auto"/>
          </w:divBdr>
          <w:divsChild>
            <w:div w:id="213367218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27485986">
                  <w:marLeft w:val="225"/>
                  <w:marRight w:val="225"/>
                  <w:marTop w:val="0"/>
                  <w:marBottom w:val="0"/>
                  <w:divBdr>
                    <w:top w:val="none" w:sz="0" w:space="0" w:color="auto"/>
                    <w:left w:val="none" w:sz="0" w:space="0" w:color="auto"/>
                    <w:bottom w:val="none" w:sz="0" w:space="0" w:color="auto"/>
                    <w:right w:val="none" w:sz="0" w:space="0" w:color="auto"/>
                  </w:divBdr>
                  <w:divsChild>
                    <w:div w:id="6564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66168">
          <w:marLeft w:val="0"/>
          <w:marRight w:val="0"/>
          <w:marTop w:val="0"/>
          <w:marBottom w:val="0"/>
          <w:divBdr>
            <w:top w:val="none" w:sz="0" w:space="0" w:color="auto"/>
            <w:left w:val="none" w:sz="0" w:space="0" w:color="auto"/>
            <w:bottom w:val="none" w:sz="0" w:space="0" w:color="auto"/>
            <w:right w:val="none" w:sz="0" w:space="0" w:color="auto"/>
          </w:divBdr>
          <w:divsChild>
            <w:div w:id="173227044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17515969">
                  <w:marLeft w:val="225"/>
                  <w:marRight w:val="225"/>
                  <w:marTop w:val="0"/>
                  <w:marBottom w:val="0"/>
                  <w:divBdr>
                    <w:top w:val="none" w:sz="0" w:space="0" w:color="auto"/>
                    <w:left w:val="none" w:sz="0" w:space="0" w:color="auto"/>
                    <w:bottom w:val="none" w:sz="0" w:space="0" w:color="auto"/>
                    <w:right w:val="none" w:sz="0" w:space="0" w:color="auto"/>
                  </w:divBdr>
                  <w:divsChild>
                    <w:div w:id="16048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7030">
          <w:marLeft w:val="0"/>
          <w:marRight w:val="0"/>
          <w:marTop w:val="0"/>
          <w:marBottom w:val="0"/>
          <w:divBdr>
            <w:top w:val="none" w:sz="0" w:space="0" w:color="auto"/>
            <w:left w:val="none" w:sz="0" w:space="0" w:color="auto"/>
            <w:bottom w:val="none" w:sz="0" w:space="0" w:color="auto"/>
            <w:right w:val="none" w:sz="0" w:space="0" w:color="auto"/>
          </w:divBdr>
          <w:divsChild>
            <w:div w:id="78755101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64800737">
                  <w:marLeft w:val="225"/>
                  <w:marRight w:val="225"/>
                  <w:marTop w:val="0"/>
                  <w:marBottom w:val="0"/>
                  <w:divBdr>
                    <w:top w:val="none" w:sz="0" w:space="0" w:color="auto"/>
                    <w:left w:val="none" w:sz="0" w:space="0" w:color="auto"/>
                    <w:bottom w:val="none" w:sz="0" w:space="0" w:color="auto"/>
                    <w:right w:val="none" w:sz="0" w:space="0" w:color="auto"/>
                  </w:divBdr>
                  <w:divsChild>
                    <w:div w:id="4524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4006">
          <w:marLeft w:val="0"/>
          <w:marRight w:val="0"/>
          <w:marTop w:val="0"/>
          <w:marBottom w:val="0"/>
          <w:divBdr>
            <w:top w:val="none" w:sz="0" w:space="0" w:color="auto"/>
            <w:left w:val="none" w:sz="0" w:space="0" w:color="auto"/>
            <w:bottom w:val="none" w:sz="0" w:space="0" w:color="auto"/>
            <w:right w:val="none" w:sz="0" w:space="0" w:color="auto"/>
          </w:divBdr>
          <w:divsChild>
            <w:div w:id="113024402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53692838">
                  <w:marLeft w:val="225"/>
                  <w:marRight w:val="225"/>
                  <w:marTop w:val="0"/>
                  <w:marBottom w:val="0"/>
                  <w:divBdr>
                    <w:top w:val="none" w:sz="0" w:space="0" w:color="auto"/>
                    <w:left w:val="none" w:sz="0" w:space="0" w:color="auto"/>
                    <w:bottom w:val="none" w:sz="0" w:space="0" w:color="auto"/>
                    <w:right w:val="none" w:sz="0" w:space="0" w:color="auto"/>
                  </w:divBdr>
                  <w:divsChild>
                    <w:div w:id="8647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0801">
          <w:marLeft w:val="0"/>
          <w:marRight w:val="0"/>
          <w:marTop w:val="0"/>
          <w:marBottom w:val="0"/>
          <w:divBdr>
            <w:top w:val="none" w:sz="0" w:space="0" w:color="auto"/>
            <w:left w:val="none" w:sz="0" w:space="0" w:color="auto"/>
            <w:bottom w:val="none" w:sz="0" w:space="0" w:color="auto"/>
            <w:right w:val="none" w:sz="0" w:space="0" w:color="auto"/>
          </w:divBdr>
          <w:divsChild>
            <w:div w:id="78014440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09252444">
                  <w:marLeft w:val="225"/>
                  <w:marRight w:val="225"/>
                  <w:marTop w:val="0"/>
                  <w:marBottom w:val="0"/>
                  <w:divBdr>
                    <w:top w:val="none" w:sz="0" w:space="0" w:color="auto"/>
                    <w:left w:val="none" w:sz="0" w:space="0" w:color="auto"/>
                    <w:bottom w:val="none" w:sz="0" w:space="0" w:color="auto"/>
                    <w:right w:val="none" w:sz="0" w:space="0" w:color="auto"/>
                  </w:divBdr>
                  <w:divsChild>
                    <w:div w:id="7711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2049">
          <w:marLeft w:val="0"/>
          <w:marRight w:val="0"/>
          <w:marTop w:val="0"/>
          <w:marBottom w:val="0"/>
          <w:divBdr>
            <w:top w:val="none" w:sz="0" w:space="0" w:color="auto"/>
            <w:left w:val="none" w:sz="0" w:space="0" w:color="auto"/>
            <w:bottom w:val="none" w:sz="0" w:space="0" w:color="auto"/>
            <w:right w:val="none" w:sz="0" w:space="0" w:color="auto"/>
          </w:divBdr>
          <w:divsChild>
            <w:div w:id="129147563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47328100">
                  <w:marLeft w:val="225"/>
                  <w:marRight w:val="225"/>
                  <w:marTop w:val="0"/>
                  <w:marBottom w:val="0"/>
                  <w:divBdr>
                    <w:top w:val="none" w:sz="0" w:space="0" w:color="auto"/>
                    <w:left w:val="none" w:sz="0" w:space="0" w:color="auto"/>
                    <w:bottom w:val="none" w:sz="0" w:space="0" w:color="auto"/>
                    <w:right w:val="none" w:sz="0" w:space="0" w:color="auto"/>
                  </w:divBdr>
                  <w:divsChild>
                    <w:div w:id="4598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39883">
          <w:marLeft w:val="0"/>
          <w:marRight w:val="0"/>
          <w:marTop w:val="0"/>
          <w:marBottom w:val="0"/>
          <w:divBdr>
            <w:top w:val="none" w:sz="0" w:space="0" w:color="auto"/>
            <w:left w:val="none" w:sz="0" w:space="0" w:color="auto"/>
            <w:bottom w:val="none" w:sz="0" w:space="0" w:color="auto"/>
            <w:right w:val="none" w:sz="0" w:space="0" w:color="auto"/>
          </w:divBdr>
          <w:divsChild>
            <w:div w:id="68579149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06908612">
                  <w:marLeft w:val="225"/>
                  <w:marRight w:val="225"/>
                  <w:marTop w:val="0"/>
                  <w:marBottom w:val="0"/>
                  <w:divBdr>
                    <w:top w:val="none" w:sz="0" w:space="0" w:color="auto"/>
                    <w:left w:val="none" w:sz="0" w:space="0" w:color="auto"/>
                    <w:bottom w:val="none" w:sz="0" w:space="0" w:color="auto"/>
                    <w:right w:val="none" w:sz="0" w:space="0" w:color="auto"/>
                  </w:divBdr>
                  <w:divsChild>
                    <w:div w:id="6893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1006">
          <w:marLeft w:val="0"/>
          <w:marRight w:val="0"/>
          <w:marTop w:val="0"/>
          <w:marBottom w:val="0"/>
          <w:divBdr>
            <w:top w:val="none" w:sz="0" w:space="0" w:color="auto"/>
            <w:left w:val="none" w:sz="0" w:space="0" w:color="auto"/>
            <w:bottom w:val="none" w:sz="0" w:space="0" w:color="auto"/>
            <w:right w:val="none" w:sz="0" w:space="0" w:color="auto"/>
          </w:divBdr>
          <w:divsChild>
            <w:div w:id="204304986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9697831">
                  <w:marLeft w:val="225"/>
                  <w:marRight w:val="225"/>
                  <w:marTop w:val="0"/>
                  <w:marBottom w:val="0"/>
                  <w:divBdr>
                    <w:top w:val="none" w:sz="0" w:space="0" w:color="auto"/>
                    <w:left w:val="none" w:sz="0" w:space="0" w:color="auto"/>
                    <w:bottom w:val="none" w:sz="0" w:space="0" w:color="auto"/>
                    <w:right w:val="none" w:sz="0" w:space="0" w:color="auto"/>
                  </w:divBdr>
                  <w:divsChild>
                    <w:div w:id="3917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00789">
          <w:marLeft w:val="0"/>
          <w:marRight w:val="0"/>
          <w:marTop w:val="0"/>
          <w:marBottom w:val="0"/>
          <w:divBdr>
            <w:top w:val="none" w:sz="0" w:space="0" w:color="auto"/>
            <w:left w:val="none" w:sz="0" w:space="0" w:color="auto"/>
            <w:bottom w:val="none" w:sz="0" w:space="0" w:color="auto"/>
            <w:right w:val="none" w:sz="0" w:space="0" w:color="auto"/>
          </w:divBdr>
          <w:divsChild>
            <w:div w:id="152694078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29311191">
                  <w:marLeft w:val="225"/>
                  <w:marRight w:val="225"/>
                  <w:marTop w:val="0"/>
                  <w:marBottom w:val="0"/>
                  <w:divBdr>
                    <w:top w:val="none" w:sz="0" w:space="0" w:color="auto"/>
                    <w:left w:val="none" w:sz="0" w:space="0" w:color="auto"/>
                    <w:bottom w:val="none" w:sz="0" w:space="0" w:color="auto"/>
                    <w:right w:val="none" w:sz="0" w:space="0" w:color="auto"/>
                  </w:divBdr>
                  <w:divsChild>
                    <w:div w:id="885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00399">
          <w:marLeft w:val="0"/>
          <w:marRight w:val="0"/>
          <w:marTop w:val="0"/>
          <w:marBottom w:val="0"/>
          <w:divBdr>
            <w:top w:val="none" w:sz="0" w:space="0" w:color="auto"/>
            <w:left w:val="none" w:sz="0" w:space="0" w:color="auto"/>
            <w:bottom w:val="none" w:sz="0" w:space="0" w:color="auto"/>
            <w:right w:val="none" w:sz="0" w:space="0" w:color="auto"/>
          </w:divBdr>
          <w:divsChild>
            <w:div w:id="76260301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36527001">
                  <w:marLeft w:val="225"/>
                  <w:marRight w:val="225"/>
                  <w:marTop w:val="0"/>
                  <w:marBottom w:val="0"/>
                  <w:divBdr>
                    <w:top w:val="none" w:sz="0" w:space="0" w:color="auto"/>
                    <w:left w:val="none" w:sz="0" w:space="0" w:color="auto"/>
                    <w:bottom w:val="none" w:sz="0" w:space="0" w:color="auto"/>
                    <w:right w:val="none" w:sz="0" w:space="0" w:color="auto"/>
                  </w:divBdr>
                  <w:divsChild>
                    <w:div w:id="17527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0837">
          <w:marLeft w:val="0"/>
          <w:marRight w:val="0"/>
          <w:marTop w:val="0"/>
          <w:marBottom w:val="0"/>
          <w:divBdr>
            <w:top w:val="none" w:sz="0" w:space="0" w:color="auto"/>
            <w:left w:val="none" w:sz="0" w:space="0" w:color="auto"/>
            <w:bottom w:val="none" w:sz="0" w:space="0" w:color="auto"/>
            <w:right w:val="none" w:sz="0" w:space="0" w:color="auto"/>
          </w:divBdr>
          <w:divsChild>
            <w:div w:id="167880027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1536593">
                  <w:marLeft w:val="225"/>
                  <w:marRight w:val="225"/>
                  <w:marTop w:val="0"/>
                  <w:marBottom w:val="0"/>
                  <w:divBdr>
                    <w:top w:val="none" w:sz="0" w:space="0" w:color="auto"/>
                    <w:left w:val="none" w:sz="0" w:space="0" w:color="auto"/>
                    <w:bottom w:val="none" w:sz="0" w:space="0" w:color="auto"/>
                    <w:right w:val="none" w:sz="0" w:space="0" w:color="auto"/>
                  </w:divBdr>
                  <w:divsChild>
                    <w:div w:id="11814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6863">
          <w:marLeft w:val="0"/>
          <w:marRight w:val="0"/>
          <w:marTop w:val="0"/>
          <w:marBottom w:val="0"/>
          <w:divBdr>
            <w:top w:val="none" w:sz="0" w:space="0" w:color="auto"/>
            <w:left w:val="none" w:sz="0" w:space="0" w:color="auto"/>
            <w:bottom w:val="none" w:sz="0" w:space="0" w:color="auto"/>
            <w:right w:val="none" w:sz="0" w:space="0" w:color="auto"/>
          </w:divBdr>
          <w:divsChild>
            <w:div w:id="13044360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60107708">
                  <w:marLeft w:val="225"/>
                  <w:marRight w:val="225"/>
                  <w:marTop w:val="0"/>
                  <w:marBottom w:val="0"/>
                  <w:divBdr>
                    <w:top w:val="none" w:sz="0" w:space="0" w:color="auto"/>
                    <w:left w:val="none" w:sz="0" w:space="0" w:color="auto"/>
                    <w:bottom w:val="none" w:sz="0" w:space="0" w:color="auto"/>
                    <w:right w:val="none" w:sz="0" w:space="0" w:color="auto"/>
                  </w:divBdr>
                  <w:divsChild>
                    <w:div w:id="11363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5342">
          <w:marLeft w:val="0"/>
          <w:marRight w:val="0"/>
          <w:marTop w:val="0"/>
          <w:marBottom w:val="0"/>
          <w:divBdr>
            <w:top w:val="none" w:sz="0" w:space="0" w:color="auto"/>
            <w:left w:val="none" w:sz="0" w:space="0" w:color="auto"/>
            <w:bottom w:val="none" w:sz="0" w:space="0" w:color="auto"/>
            <w:right w:val="none" w:sz="0" w:space="0" w:color="auto"/>
          </w:divBdr>
          <w:divsChild>
            <w:div w:id="37932641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62136970">
                  <w:marLeft w:val="225"/>
                  <w:marRight w:val="225"/>
                  <w:marTop w:val="0"/>
                  <w:marBottom w:val="0"/>
                  <w:divBdr>
                    <w:top w:val="none" w:sz="0" w:space="0" w:color="auto"/>
                    <w:left w:val="none" w:sz="0" w:space="0" w:color="auto"/>
                    <w:bottom w:val="none" w:sz="0" w:space="0" w:color="auto"/>
                    <w:right w:val="none" w:sz="0" w:space="0" w:color="auto"/>
                  </w:divBdr>
                  <w:divsChild>
                    <w:div w:id="8264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4883">
          <w:marLeft w:val="0"/>
          <w:marRight w:val="0"/>
          <w:marTop w:val="0"/>
          <w:marBottom w:val="0"/>
          <w:divBdr>
            <w:top w:val="none" w:sz="0" w:space="0" w:color="auto"/>
            <w:left w:val="none" w:sz="0" w:space="0" w:color="auto"/>
            <w:bottom w:val="none" w:sz="0" w:space="0" w:color="auto"/>
            <w:right w:val="none" w:sz="0" w:space="0" w:color="auto"/>
          </w:divBdr>
          <w:divsChild>
            <w:div w:id="22919217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15697763">
                  <w:marLeft w:val="225"/>
                  <w:marRight w:val="225"/>
                  <w:marTop w:val="0"/>
                  <w:marBottom w:val="0"/>
                  <w:divBdr>
                    <w:top w:val="none" w:sz="0" w:space="0" w:color="auto"/>
                    <w:left w:val="none" w:sz="0" w:space="0" w:color="auto"/>
                    <w:bottom w:val="none" w:sz="0" w:space="0" w:color="auto"/>
                    <w:right w:val="none" w:sz="0" w:space="0" w:color="auto"/>
                  </w:divBdr>
                  <w:divsChild>
                    <w:div w:id="346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7222">
          <w:marLeft w:val="0"/>
          <w:marRight w:val="0"/>
          <w:marTop w:val="0"/>
          <w:marBottom w:val="0"/>
          <w:divBdr>
            <w:top w:val="none" w:sz="0" w:space="0" w:color="auto"/>
            <w:left w:val="none" w:sz="0" w:space="0" w:color="auto"/>
            <w:bottom w:val="none" w:sz="0" w:space="0" w:color="auto"/>
            <w:right w:val="none" w:sz="0" w:space="0" w:color="auto"/>
          </w:divBdr>
          <w:divsChild>
            <w:div w:id="174680547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69758968">
                  <w:marLeft w:val="225"/>
                  <w:marRight w:val="225"/>
                  <w:marTop w:val="0"/>
                  <w:marBottom w:val="0"/>
                  <w:divBdr>
                    <w:top w:val="none" w:sz="0" w:space="0" w:color="auto"/>
                    <w:left w:val="none" w:sz="0" w:space="0" w:color="auto"/>
                    <w:bottom w:val="none" w:sz="0" w:space="0" w:color="auto"/>
                    <w:right w:val="none" w:sz="0" w:space="0" w:color="auto"/>
                  </w:divBdr>
                  <w:divsChild>
                    <w:div w:id="10942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40700">
          <w:marLeft w:val="0"/>
          <w:marRight w:val="0"/>
          <w:marTop w:val="0"/>
          <w:marBottom w:val="0"/>
          <w:divBdr>
            <w:top w:val="none" w:sz="0" w:space="0" w:color="auto"/>
            <w:left w:val="none" w:sz="0" w:space="0" w:color="auto"/>
            <w:bottom w:val="none" w:sz="0" w:space="0" w:color="auto"/>
            <w:right w:val="none" w:sz="0" w:space="0" w:color="auto"/>
          </w:divBdr>
          <w:divsChild>
            <w:div w:id="144002363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42549443">
                  <w:marLeft w:val="225"/>
                  <w:marRight w:val="225"/>
                  <w:marTop w:val="0"/>
                  <w:marBottom w:val="0"/>
                  <w:divBdr>
                    <w:top w:val="none" w:sz="0" w:space="0" w:color="auto"/>
                    <w:left w:val="none" w:sz="0" w:space="0" w:color="auto"/>
                    <w:bottom w:val="none" w:sz="0" w:space="0" w:color="auto"/>
                    <w:right w:val="none" w:sz="0" w:space="0" w:color="auto"/>
                  </w:divBdr>
                  <w:divsChild>
                    <w:div w:id="14937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93865">
          <w:marLeft w:val="0"/>
          <w:marRight w:val="0"/>
          <w:marTop w:val="0"/>
          <w:marBottom w:val="0"/>
          <w:divBdr>
            <w:top w:val="none" w:sz="0" w:space="0" w:color="auto"/>
            <w:left w:val="none" w:sz="0" w:space="0" w:color="auto"/>
            <w:bottom w:val="none" w:sz="0" w:space="0" w:color="auto"/>
            <w:right w:val="none" w:sz="0" w:space="0" w:color="auto"/>
          </w:divBdr>
          <w:divsChild>
            <w:div w:id="127664319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19917428">
                  <w:marLeft w:val="225"/>
                  <w:marRight w:val="225"/>
                  <w:marTop w:val="0"/>
                  <w:marBottom w:val="0"/>
                  <w:divBdr>
                    <w:top w:val="none" w:sz="0" w:space="0" w:color="auto"/>
                    <w:left w:val="none" w:sz="0" w:space="0" w:color="auto"/>
                    <w:bottom w:val="none" w:sz="0" w:space="0" w:color="auto"/>
                    <w:right w:val="none" w:sz="0" w:space="0" w:color="auto"/>
                  </w:divBdr>
                  <w:divsChild>
                    <w:div w:id="150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52825">
          <w:marLeft w:val="0"/>
          <w:marRight w:val="0"/>
          <w:marTop w:val="0"/>
          <w:marBottom w:val="0"/>
          <w:divBdr>
            <w:top w:val="none" w:sz="0" w:space="0" w:color="auto"/>
            <w:left w:val="none" w:sz="0" w:space="0" w:color="auto"/>
            <w:bottom w:val="none" w:sz="0" w:space="0" w:color="auto"/>
            <w:right w:val="none" w:sz="0" w:space="0" w:color="auto"/>
          </w:divBdr>
          <w:divsChild>
            <w:div w:id="158676959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45120960">
                  <w:marLeft w:val="225"/>
                  <w:marRight w:val="225"/>
                  <w:marTop w:val="0"/>
                  <w:marBottom w:val="0"/>
                  <w:divBdr>
                    <w:top w:val="none" w:sz="0" w:space="0" w:color="auto"/>
                    <w:left w:val="none" w:sz="0" w:space="0" w:color="auto"/>
                    <w:bottom w:val="none" w:sz="0" w:space="0" w:color="auto"/>
                    <w:right w:val="none" w:sz="0" w:space="0" w:color="auto"/>
                  </w:divBdr>
                  <w:divsChild>
                    <w:div w:id="16369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9348">
          <w:marLeft w:val="0"/>
          <w:marRight w:val="0"/>
          <w:marTop w:val="0"/>
          <w:marBottom w:val="0"/>
          <w:divBdr>
            <w:top w:val="none" w:sz="0" w:space="0" w:color="auto"/>
            <w:left w:val="none" w:sz="0" w:space="0" w:color="auto"/>
            <w:bottom w:val="none" w:sz="0" w:space="0" w:color="auto"/>
            <w:right w:val="none" w:sz="0" w:space="0" w:color="auto"/>
          </w:divBdr>
          <w:divsChild>
            <w:div w:id="165930979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82863343">
                  <w:marLeft w:val="225"/>
                  <w:marRight w:val="225"/>
                  <w:marTop w:val="0"/>
                  <w:marBottom w:val="0"/>
                  <w:divBdr>
                    <w:top w:val="none" w:sz="0" w:space="0" w:color="auto"/>
                    <w:left w:val="none" w:sz="0" w:space="0" w:color="auto"/>
                    <w:bottom w:val="none" w:sz="0" w:space="0" w:color="auto"/>
                    <w:right w:val="none" w:sz="0" w:space="0" w:color="auto"/>
                  </w:divBdr>
                  <w:divsChild>
                    <w:div w:id="5370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3202">
          <w:marLeft w:val="0"/>
          <w:marRight w:val="0"/>
          <w:marTop w:val="0"/>
          <w:marBottom w:val="0"/>
          <w:divBdr>
            <w:top w:val="none" w:sz="0" w:space="0" w:color="auto"/>
            <w:left w:val="none" w:sz="0" w:space="0" w:color="auto"/>
            <w:bottom w:val="none" w:sz="0" w:space="0" w:color="auto"/>
            <w:right w:val="none" w:sz="0" w:space="0" w:color="auto"/>
          </w:divBdr>
          <w:divsChild>
            <w:div w:id="156621152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18851258">
                  <w:marLeft w:val="225"/>
                  <w:marRight w:val="225"/>
                  <w:marTop w:val="0"/>
                  <w:marBottom w:val="0"/>
                  <w:divBdr>
                    <w:top w:val="none" w:sz="0" w:space="0" w:color="auto"/>
                    <w:left w:val="none" w:sz="0" w:space="0" w:color="auto"/>
                    <w:bottom w:val="none" w:sz="0" w:space="0" w:color="auto"/>
                    <w:right w:val="none" w:sz="0" w:space="0" w:color="auto"/>
                  </w:divBdr>
                  <w:divsChild>
                    <w:div w:id="13693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77507">
          <w:marLeft w:val="0"/>
          <w:marRight w:val="0"/>
          <w:marTop w:val="0"/>
          <w:marBottom w:val="0"/>
          <w:divBdr>
            <w:top w:val="none" w:sz="0" w:space="0" w:color="auto"/>
            <w:left w:val="none" w:sz="0" w:space="0" w:color="auto"/>
            <w:bottom w:val="none" w:sz="0" w:space="0" w:color="auto"/>
            <w:right w:val="none" w:sz="0" w:space="0" w:color="auto"/>
          </w:divBdr>
          <w:divsChild>
            <w:div w:id="193747066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17341935">
                  <w:marLeft w:val="225"/>
                  <w:marRight w:val="225"/>
                  <w:marTop w:val="0"/>
                  <w:marBottom w:val="0"/>
                  <w:divBdr>
                    <w:top w:val="none" w:sz="0" w:space="0" w:color="auto"/>
                    <w:left w:val="none" w:sz="0" w:space="0" w:color="auto"/>
                    <w:bottom w:val="none" w:sz="0" w:space="0" w:color="auto"/>
                    <w:right w:val="none" w:sz="0" w:space="0" w:color="auto"/>
                  </w:divBdr>
                  <w:divsChild>
                    <w:div w:id="11044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4292">
          <w:marLeft w:val="0"/>
          <w:marRight w:val="0"/>
          <w:marTop w:val="0"/>
          <w:marBottom w:val="0"/>
          <w:divBdr>
            <w:top w:val="none" w:sz="0" w:space="0" w:color="auto"/>
            <w:left w:val="none" w:sz="0" w:space="0" w:color="auto"/>
            <w:bottom w:val="none" w:sz="0" w:space="0" w:color="auto"/>
            <w:right w:val="none" w:sz="0" w:space="0" w:color="auto"/>
          </w:divBdr>
          <w:divsChild>
            <w:div w:id="155327177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40683946">
                  <w:marLeft w:val="225"/>
                  <w:marRight w:val="225"/>
                  <w:marTop w:val="0"/>
                  <w:marBottom w:val="0"/>
                  <w:divBdr>
                    <w:top w:val="none" w:sz="0" w:space="0" w:color="auto"/>
                    <w:left w:val="none" w:sz="0" w:space="0" w:color="auto"/>
                    <w:bottom w:val="none" w:sz="0" w:space="0" w:color="auto"/>
                    <w:right w:val="none" w:sz="0" w:space="0" w:color="auto"/>
                  </w:divBdr>
                  <w:divsChild>
                    <w:div w:id="19324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52802">
          <w:marLeft w:val="0"/>
          <w:marRight w:val="0"/>
          <w:marTop w:val="0"/>
          <w:marBottom w:val="0"/>
          <w:divBdr>
            <w:top w:val="none" w:sz="0" w:space="0" w:color="auto"/>
            <w:left w:val="none" w:sz="0" w:space="0" w:color="auto"/>
            <w:bottom w:val="none" w:sz="0" w:space="0" w:color="auto"/>
            <w:right w:val="none" w:sz="0" w:space="0" w:color="auto"/>
          </w:divBdr>
          <w:divsChild>
            <w:div w:id="46342382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95240987">
                  <w:marLeft w:val="225"/>
                  <w:marRight w:val="225"/>
                  <w:marTop w:val="0"/>
                  <w:marBottom w:val="0"/>
                  <w:divBdr>
                    <w:top w:val="none" w:sz="0" w:space="0" w:color="auto"/>
                    <w:left w:val="none" w:sz="0" w:space="0" w:color="auto"/>
                    <w:bottom w:val="none" w:sz="0" w:space="0" w:color="auto"/>
                    <w:right w:val="none" w:sz="0" w:space="0" w:color="auto"/>
                  </w:divBdr>
                  <w:divsChild>
                    <w:div w:id="8692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8547">
          <w:marLeft w:val="0"/>
          <w:marRight w:val="0"/>
          <w:marTop w:val="0"/>
          <w:marBottom w:val="0"/>
          <w:divBdr>
            <w:top w:val="none" w:sz="0" w:space="0" w:color="auto"/>
            <w:left w:val="none" w:sz="0" w:space="0" w:color="auto"/>
            <w:bottom w:val="none" w:sz="0" w:space="0" w:color="auto"/>
            <w:right w:val="none" w:sz="0" w:space="0" w:color="auto"/>
          </w:divBdr>
          <w:divsChild>
            <w:div w:id="82983628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73789619">
                  <w:marLeft w:val="225"/>
                  <w:marRight w:val="225"/>
                  <w:marTop w:val="0"/>
                  <w:marBottom w:val="0"/>
                  <w:divBdr>
                    <w:top w:val="none" w:sz="0" w:space="0" w:color="auto"/>
                    <w:left w:val="none" w:sz="0" w:space="0" w:color="auto"/>
                    <w:bottom w:val="none" w:sz="0" w:space="0" w:color="auto"/>
                    <w:right w:val="none" w:sz="0" w:space="0" w:color="auto"/>
                  </w:divBdr>
                  <w:divsChild>
                    <w:div w:id="18153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19339">
          <w:marLeft w:val="0"/>
          <w:marRight w:val="0"/>
          <w:marTop w:val="0"/>
          <w:marBottom w:val="0"/>
          <w:divBdr>
            <w:top w:val="none" w:sz="0" w:space="0" w:color="auto"/>
            <w:left w:val="none" w:sz="0" w:space="0" w:color="auto"/>
            <w:bottom w:val="none" w:sz="0" w:space="0" w:color="auto"/>
            <w:right w:val="none" w:sz="0" w:space="0" w:color="auto"/>
          </w:divBdr>
          <w:divsChild>
            <w:div w:id="14085639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46242713">
                  <w:marLeft w:val="225"/>
                  <w:marRight w:val="225"/>
                  <w:marTop w:val="0"/>
                  <w:marBottom w:val="0"/>
                  <w:divBdr>
                    <w:top w:val="none" w:sz="0" w:space="0" w:color="auto"/>
                    <w:left w:val="none" w:sz="0" w:space="0" w:color="auto"/>
                    <w:bottom w:val="none" w:sz="0" w:space="0" w:color="auto"/>
                    <w:right w:val="none" w:sz="0" w:space="0" w:color="auto"/>
                  </w:divBdr>
                  <w:divsChild>
                    <w:div w:id="14600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4757">
          <w:marLeft w:val="0"/>
          <w:marRight w:val="0"/>
          <w:marTop w:val="0"/>
          <w:marBottom w:val="0"/>
          <w:divBdr>
            <w:top w:val="none" w:sz="0" w:space="0" w:color="auto"/>
            <w:left w:val="none" w:sz="0" w:space="0" w:color="auto"/>
            <w:bottom w:val="none" w:sz="0" w:space="0" w:color="auto"/>
            <w:right w:val="none" w:sz="0" w:space="0" w:color="auto"/>
          </w:divBdr>
          <w:divsChild>
            <w:div w:id="168135169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77126156">
                  <w:marLeft w:val="225"/>
                  <w:marRight w:val="225"/>
                  <w:marTop w:val="0"/>
                  <w:marBottom w:val="0"/>
                  <w:divBdr>
                    <w:top w:val="none" w:sz="0" w:space="0" w:color="auto"/>
                    <w:left w:val="none" w:sz="0" w:space="0" w:color="auto"/>
                    <w:bottom w:val="none" w:sz="0" w:space="0" w:color="auto"/>
                    <w:right w:val="none" w:sz="0" w:space="0" w:color="auto"/>
                  </w:divBdr>
                  <w:divsChild>
                    <w:div w:id="20458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0667">
          <w:marLeft w:val="0"/>
          <w:marRight w:val="0"/>
          <w:marTop w:val="0"/>
          <w:marBottom w:val="0"/>
          <w:divBdr>
            <w:top w:val="none" w:sz="0" w:space="0" w:color="auto"/>
            <w:left w:val="none" w:sz="0" w:space="0" w:color="auto"/>
            <w:bottom w:val="none" w:sz="0" w:space="0" w:color="auto"/>
            <w:right w:val="none" w:sz="0" w:space="0" w:color="auto"/>
          </w:divBdr>
          <w:divsChild>
            <w:div w:id="93547619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47906886">
                  <w:marLeft w:val="225"/>
                  <w:marRight w:val="225"/>
                  <w:marTop w:val="0"/>
                  <w:marBottom w:val="0"/>
                  <w:divBdr>
                    <w:top w:val="none" w:sz="0" w:space="0" w:color="auto"/>
                    <w:left w:val="none" w:sz="0" w:space="0" w:color="auto"/>
                    <w:bottom w:val="none" w:sz="0" w:space="0" w:color="auto"/>
                    <w:right w:val="none" w:sz="0" w:space="0" w:color="auto"/>
                  </w:divBdr>
                  <w:divsChild>
                    <w:div w:id="13753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7360">
          <w:marLeft w:val="0"/>
          <w:marRight w:val="0"/>
          <w:marTop w:val="0"/>
          <w:marBottom w:val="0"/>
          <w:divBdr>
            <w:top w:val="none" w:sz="0" w:space="0" w:color="auto"/>
            <w:left w:val="none" w:sz="0" w:space="0" w:color="auto"/>
            <w:bottom w:val="none" w:sz="0" w:space="0" w:color="auto"/>
            <w:right w:val="none" w:sz="0" w:space="0" w:color="auto"/>
          </w:divBdr>
          <w:divsChild>
            <w:div w:id="166064904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525877">
                  <w:marLeft w:val="225"/>
                  <w:marRight w:val="225"/>
                  <w:marTop w:val="0"/>
                  <w:marBottom w:val="0"/>
                  <w:divBdr>
                    <w:top w:val="none" w:sz="0" w:space="0" w:color="auto"/>
                    <w:left w:val="none" w:sz="0" w:space="0" w:color="auto"/>
                    <w:bottom w:val="none" w:sz="0" w:space="0" w:color="auto"/>
                    <w:right w:val="none" w:sz="0" w:space="0" w:color="auto"/>
                  </w:divBdr>
                  <w:divsChild>
                    <w:div w:id="2901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86983">
          <w:marLeft w:val="0"/>
          <w:marRight w:val="0"/>
          <w:marTop w:val="0"/>
          <w:marBottom w:val="0"/>
          <w:divBdr>
            <w:top w:val="none" w:sz="0" w:space="0" w:color="auto"/>
            <w:left w:val="none" w:sz="0" w:space="0" w:color="auto"/>
            <w:bottom w:val="none" w:sz="0" w:space="0" w:color="auto"/>
            <w:right w:val="none" w:sz="0" w:space="0" w:color="auto"/>
          </w:divBdr>
          <w:divsChild>
            <w:div w:id="78126862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76826446">
                  <w:marLeft w:val="225"/>
                  <w:marRight w:val="225"/>
                  <w:marTop w:val="0"/>
                  <w:marBottom w:val="0"/>
                  <w:divBdr>
                    <w:top w:val="none" w:sz="0" w:space="0" w:color="auto"/>
                    <w:left w:val="none" w:sz="0" w:space="0" w:color="auto"/>
                    <w:bottom w:val="none" w:sz="0" w:space="0" w:color="auto"/>
                    <w:right w:val="none" w:sz="0" w:space="0" w:color="auto"/>
                  </w:divBdr>
                  <w:divsChild>
                    <w:div w:id="20687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2829">
          <w:marLeft w:val="0"/>
          <w:marRight w:val="0"/>
          <w:marTop w:val="0"/>
          <w:marBottom w:val="0"/>
          <w:divBdr>
            <w:top w:val="none" w:sz="0" w:space="0" w:color="auto"/>
            <w:left w:val="none" w:sz="0" w:space="0" w:color="auto"/>
            <w:bottom w:val="none" w:sz="0" w:space="0" w:color="auto"/>
            <w:right w:val="none" w:sz="0" w:space="0" w:color="auto"/>
          </w:divBdr>
          <w:divsChild>
            <w:div w:id="182485482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04045193">
                  <w:marLeft w:val="225"/>
                  <w:marRight w:val="225"/>
                  <w:marTop w:val="0"/>
                  <w:marBottom w:val="0"/>
                  <w:divBdr>
                    <w:top w:val="none" w:sz="0" w:space="0" w:color="auto"/>
                    <w:left w:val="none" w:sz="0" w:space="0" w:color="auto"/>
                    <w:bottom w:val="none" w:sz="0" w:space="0" w:color="auto"/>
                    <w:right w:val="none" w:sz="0" w:space="0" w:color="auto"/>
                  </w:divBdr>
                  <w:divsChild>
                    <w:div w:id="4015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025">
          <w:marLeft w:val="0"/>
          <w:marRight w:val="0"/>
          <w:marTop w:val="0"/>
          <w:marBottom w:val="0"/>
          <w:divBdr>
            <w:top w:val="none" w:sz="0" w:space="0" w:color="auto"/>
            <w:left w:val="none" w:sz="0" w:space="0" w:color="auto"/>
            <w:bottom w:val="none" w:sz="0" w:space="0" w:color="auto"/>
            <w:right w:val="none" w:sz="0" w:space="0" w:color="auto"/>
          </w:divBdr>
          <w:divsChild>
            <w:div w:id="88043550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53277297">
                  <w:marLeft w:val="225"/>
                  <w:marRight w:val="225"/>
                  <w:marTop w:val="0"/>
                  <w:marBottom w:val="0"/>
                  <w:divBdr>
                    <w:top w:val="none" w:sz="0" w:space="0" w:color="auto"/>
                    <w:left w:val="none" w:sz="0" w:space="0" w:color="auto"/>
                    <w:bottom w:val="none" w:sz="0" w:space="0" w:color="auto"/>
                    <w:right w:val="none" w:sz="0" w:space="0" w:color="auto"/>
                  </w:divBdr>
                  <w:divsChild>
                    <w:div w:id="2333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4056">
          <w:marLeft w:val="0"/>
          <w:marRight w:val="0"/>
          <w:marTop w:val="0"/>
          <w:marBottom w:val="0"/>
          <w:divBdr>
            <w:top w:val="none" w:sz="0" w:space="0" w:color="auto"/>
            <w:left w:val="none" w:sz="0" w:space="0" w:color="auto"/>
            <w:bottom w:val="none" w:sz="0" w:space="0" w:color="auto"/>
            <w:right w:val="none" w:sz="0" w:space="0" w:color="auto"/>
          </w:divBdr>
          <w:divsChild>
            <w:div w:id="196870414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15316911">
                  <w:marLeft w:val="225"/>
                  <w:marRight w:val="225"/>
                  <w:marTop w:val="0"/>
                  <w:marBottom w:val="0"/>
                  <w:divBdr>
                    <w:top w:val="none" w:sz="0" w:space="0" w:color="auto"/>
                    <w:left w:val="none" w:sz="0" w:space="0" w:color="auto"/>
                    <w:bottom w:val="none" w:sz="0" w:space="0" w:color="auto"/>
                    <w:right w:val="none" w:sz="0" w:space="0" w:color="auto"/>
                  </w:divBdr>
                  <w:divsChild>
                    <w:div w:id="11087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71871">
          <w:marLeft w:val="0"/>
          <w:marRight w:val="0"/>
          <w:marTop w:val="0"/>
          <w:marBottom w:val="0"/>
          <w:divBdr>
            <w:top w:val="none" w:sz="0" w:space="0" w:color="auto"/>
            <w:left w:val="none" w:sz="0" w:space="0" w:color="auto"/>
            <w:bottom w:val="none" w:sz="0" w:space="0" w:color="auto"/>
            <w:right w:val="none" w:sz="0" w:space="0" w:color="auto"/>
          </w:divBdr>
          <w:divsChild>
            <w:div w:id="158067751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10319683">
                  <w:marLeft w:val="225"/>
                  <w:marRight w:val="225"/>
                  <w:marTop w:val="0"/>
                  <w:marBottom w:val="0"/>
                  <w:divBdr>
                    <w:top w:val="none" w:sz="0" w:space="0" w:color="auto"/>
                    <w:left w:val="none" w:sz="0" w:space="0" w:color="auto"/>
                    <w:bottom w:val="none" w:sz="0" w:space="0" w:color="auto"/>
                    <w:right w:val="none" w:sz="0" w:space="0" w:color="auto"/>
                  </w:divBdr>
                  <w:divsChild>
                    <w:div w:id="5518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70227">
          <w:marLeft w:val="0"/>
          <w:marRight w:val="0"/>
          <w:marTop w:val="0"/>
          <w:marBottom w:val="0"/>
          <w:divBdr>
            <w:top w:val="none" w:sz="0" w:space="0" w:color="auto"/>
            <w:left w:val="none" w:sz="0" w:space="0" w:color="auto"/>
            <w:bottom w:val="none" w:sz="0" w:space="0" w:color="auto"/>
            <w:right w:val="none" w:sz="0" w:space="0" w:color="auto"/>
          </w:divBdr>
          <w:divsChild>
            <w:div w:id="134224530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84212653">
                  <w:marLeft w:val="225"/>
                  <w:marRight w:val="225"/>
                  <w:marTop w:val="0"/>
                  <w:marBottom w:val="0"/>
                  <w:divBdr>
                    <w:top w:val="none" w:sz="0" w:space="0" w:color="auto"/>
                    <w:left w:val="none" w:sz="0" w:space="0" w:color="auto"/>
                    <w:bottom w:val="none" w:sz="0" w:space="0" w:color="auto"/>
                    <w:right w:val="none" w:sz="0" w:space="0" w:color="auto"/>
                  </w:divBdr>
                  <w:divsChild>
                    <w:div w:id="5343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8177">
          <w:marLeft w:val="0"/>
          <w:marRight w:val="0"/>
          <w:marTop w:val="0"/>
          <w:marBottom w:val="0"/>
          <w:divBdr>
            <w:top w:val="none" w:sz="0" w:space="0" w:color="auto"/>
            <w:left w:val="none" w:sz="0" w:space="0" w:color="auto"/>
            <w:bottom w:val="none" w:sz="0" w:space="0" w:color="auto"/>
            <w:right w:val="none" w:sz="0" w:space="0" w:color="auto"/>
          </w:divBdr>
          <w:divsChild>
            <w:div w:id="144711795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64499673">
                  <w:marLeft w:val="225"/>
                  <w:marRight w:val="225"/>
                  <w:marTop w:val="0"/>
                  <w:marBottom w:val="0"/>
                  <w:divBdr>
                    <w:top w:val="none" w:sz="0" w:space="0" w:color="auto"/>
                    <w:left w:val="none" w:sz="0" w:space="0" w:color="auto"/>
                    <w:bottom w:val="none" w:sz="0" w:space="0" w:color="auto"/>
                    <w:right w:val="none" w:sz="0" w:space="0" w:color="auto"/>
                  </w:divBdr>
                  <w:divsChild>
                    <w:div w:id="8413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2257">
          <w:marLeft w:val="0"/>
          <w:marRight w:val="0"/>
          <w:marTop w:val="330"/>
          <w:marBottom w:val="765"/>
          <w:divBdr>
            <w:top w:val="none" w:sz="0" w:space="0" w:color="auto"/>
            <w:left w:val="none" w:sz="0" w:space="0" w:color="auto"/>
            <w:bottom w:val="single" w:sz="6" w:space="8" w:color="D4D9E2"/>
            <w:right w:val="none" w:sz="0" w:space="0" w:color="auto"/>
          </w:divBdr>
          <w:divsChild>
            <w:div w:id="1608657561">
              <w:marLeft w:val="0"/>
              <w:marRight w:val="0"/>
              <w:marTop w:val="0"/>
              <w:marBottom w:val="0"/>
              <w:divBdr>
                <w:top w:val="none" w:sz="0" w:space="0" w:color="auto"/>
                <w:left w:val="none" w:sz="0" w:space="0" w:color="auto"/>
                <w:bottom w:val="none" w:sz="0" w:space="0" w:color="auto"/>
                <w:right w:val="none" w:sz="0" w:space="0" w:color="auto"/>
              </w:divBdr>
            </w:div>
          </w:divsChild>
        </w:div>
        <w:div w:id="1031229433">
          <w:marLeft w:val="0"/>
          <w:marRight w:val="0"/>
          <w:marTop w:val="0"/>
          <w:marBottom w:val="0"/>
          <w:divBdr>
            <w:top w:val="none" w:sz="0" w:space="0" w:color="auto"/>
            <w:left w:val="none" w:sz="0" w:space="0" w:color="auto"/>
            <w:bottom w:val="none" w:sz="0" w:space="0" w:color="auto"/>
            <w:right w:val="none" w:sz="0" w:space="0" w:color="auto"/>
          </w:divBdr>
          <w:divsChild>
            <w:div w:id="93836631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7426577">
                  <w:marLeft w:val="225"/>
                  <w:marRight w:val="225"/>
                  <w:marTop w:val="0"/>
                  <w:marBottom w:val="0"/>
                  <w:divBdr>
                    <w:top w:val="none" w:sz="0" w:space="0" w:color="auto"/>
                    <w:left w:val="none" w:sz="0" w:space="0" w:color="auto"/>
                    <w:bottom w:val="none" w:sz="0" w:space="0" w:color="auto"/>
                    <w:right w:val="none" w:sz="0" w:space="0" w:color="auto"/>
                  </w:divBdr>
                  <w:divsChild>
                    <w:div w:id="10757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9949">
          <w:marLeft w:val="0"/>
          <w:marRight w:val="0"/>
          <w:marTop w:val="0"/>
          <w:marBottom w:val="0"/>
          <w:divBdr>
            <w:top w:val="none" w:sz="0" w:space="0" w:color="auto"/>
            <w:left w:val="none" w:sz="0" w:space="0" w:color="auto"/>
            <w:bottom w:val="none" w:sz="0" w:space="0" w:color="auto"/>
            <w:right w:val="none" w:sz="0" w:space="0" w:color="auto"/>
          </w:divBdr>
          <w:divsChild>
            <w:div w:id="93790456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32786209">
                  <w:marLeft w:val="225"/>
                  <w:marRight w:val="225"/>
                  <w:marTop w:val="0"/>
                  <w:marBottom w:val="0"/>
                  <w:divBdr>
                    <w:top w:val="none" w:sz="0" w:space="0" w:color="auto"/>
                    <w:left w:val="none" w:sz="0" w:space="0" w:color="auto"/>
                    <w:bottom w:val="none" w:sz="0" w:space="0" w:color="auto"/>
                    <w:right w:val="none" w:sz="0" w:space="0" w:color="auto"/>
                  </w:divBdr>
                  <w:divsChild>
                    <w:div w:id="5340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1933">
          <w:marLeft w:val="0"/>
          <w:marRight w:val="0"/>
          <w:marTop w:val="0"/>
          <w:marBottom w:val="0"/>
          <w:divBdr>
            <w:top w:val="none" w:sz="0" w:space="0" w:color="auto"/>
            <w:left w:val="none" w:sz="0" w:space="0" w:color="auto"/>
            <w:bottom w:val="none" w:sz="0" w:space="0" w:color="auto"/>
            <w:right w:val="none" w:sz="0" w:space="0" w:color="auto"/>
          </w:divBdr>
          <w:divsChild>
            <w:div w:id="41520332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9080388">
                  <w:marLeft w:val="225"/>
                  <w:marRight w:val="225"/>
                  <w:marTop w:val="0"/>
                  <w:marBottom w:val="0"/>
                  <w:divBdr>
                    <w:top w:val="none" w:sz="0" w:space="0" w:color="auto"/>
                    <w:left w:val="none" w:sz="0" w:space="0" w:color="auto"/>
                    <w:bottom w:val="none" w:sz="0" w:space="0" w:color="auto"/>
                    <w:right w:val="none" w:sz="0" w:space="0" w:color="auto"/>
                  </w:divBdr>
                  <w:divsChild>
                    <w:div w:id="7757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5275">
          <w:marLeft w:val="0"/>
          <w:marRight w:val="0"/>
          <w:marTop w:val="0"/>
          <w:marBottom w:val="0"/>
          <w:divBdr>
            <w:top w:val="none" w:sz="0" w:space="0" w:color="auto"/>
            <w:left w:val="none" w:sz="0" w:space="0" w:color="auto"/>
            <w:bottom w:val="none" w:sz="0" w:space="0" w:color="auto"/>
            <w:right w:val="none" w:sz="0" w:space="0" w:color="auto"/>
          </w:divBdr>
          <w:divsChild>
            <w:div w:id="185429384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20094847">
                  <w:marLeft w:val="225"/>
                  <w:marRight w:val="225"/>
                  <w:marTop w:val="0"/>
                  <w:marBottom w:val="0"/>
                  <w:divBdr>
                    <w:top w:val="none" w:sz="0" w:space="0" w:color="auto"/>
                    <w:left w:val="none" w:sz="0" w:space="0" w:color="auto"/>
                    <w:bottom w:val="none" w:sz="0" w:space="0" w:color="auto"/>
                    <w:right w:val="none" w:sz="0" w:space="0" w:color="auto"/>
                  </w:divBdr>
                  <w:divsChild>
                    <w:div w:id="12269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1817">
          <w:marLeft w:val="0"/>
          <w:marRight w:val="0"/>
          <w:marTop w:val="0"/>
          <w:marBottom w:val="0"/>
          <w:divBdr>
            <w:top w:val="none" w:sz="0" w:space="0" w:color="auto"/>
            <w:left w:val="none" w:sz="0" w:space="0" w:color="auto"/>
            <w:bottom w:val="none" w:sz="0" w:space="0" w:color="auto"/>
            <w:right w:val="none" w:sz="0" w:space="0" w:color="auto"/>
          </w:divBdr>
          <w:divsChild>
            <w:div w:id="71955049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50645009">
                  <w:marLeft w:val="225"/>
                  <w:marRight w:val="225"/>
                  <w:marTop w:val="0"/>
                  <w:marBottom w:val="0"/>
                  <w:divBdr>
                    <w:top w:val="none" w:sz="0" w:space="0" w:color="auto"/>
                    <w:left w:val="none" w:sz="0" w:space="0" w:color="auto"/>
                    <w:bottom w:val="none" w:sz="0" w:space="0" w:color="auto"/>
                    <w:right w:val="none" w:sz="0" w:space="0" w:color="auto"/>
                  </w:divBdr>
                  <w:divsChild>
                    <w:div w:id="12567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14682">
          <w:marLeft w:val="0"/>
          <w:marRight w:val="0"/>
          <w:marTop w:val="0"/>
          <w:marBottom w:val="0"/>
          <w:divBdr>
            <w:top w:val="none" w:sz="0" w:space="0" w:color="auto"/>
            <w:left w:val="none" w:sz="0" w:space="0" w:color="auto"/>
            <w:bottom w:val="none" w:sz="0" w:space="0" w:color="auto"/>
            <w:right w:val="none" w:sz="0" w:space="0" w:color="auto"/>
          </w:divBdr>
          <w:divsChild>
            <w:div w:id="32158770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9451926">
                  <w:marLeft w:val="225"/>
                  <w:marRight w:val="225"/>
                  <w:marTop w:val="0"/>
                  <w:marBottom w:val="0"/>
                  <w:divBdr>
                    <w:top w:val="none" w:sz="0" w:space="0" w:color="auto"/>
                    <w:left w:val="none" w:sz="0" w:space="0" w:color="auto"/>
                    <w:bottom w:val="none" w:sz="0" w:space="0" w:color="auto"/>
                    <w:right w:val="none" w:sz="0" w:space="0" w:color="auto"/>
                  </w:divBdr>
                  <w:divsChild>
                    <w:div w:id="17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31269">
          <w:marLeft w:val="0"/>
          <w:marRight w:val="0"/>
          <w:marTop w:val="0"/>
          <w:marBottom w:val="0"/>
          <w:divBdr>
            <w:top w:val="none" w:sz="0" w:space="0" w:color="auto"/>
            <w:left w:val="none" w:sz="0" w:space="0" w:color="auto"/>
            <w:bottom w:val="none" w:sz="0" w:space="0" w:color="auto"/>
            <w:right w:val="none" w:sz="0" w:space="0" w:color="auto"/>
          </w:divBdr>
          <w:divsChild>
            <w:div w:id="185441640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09161774">
                  <w:marLeft w:val="225"/>
                  <w:marRight w:val="225"/>
                  <w:marTop w:val="0"/>
                  <w:marBottom w:val="0"/>
                  <w:divBdr>
                    <w:top w:val="none" w:sz="0" w:space="0" w:color="auto"/>
                    <w:left w:val="none" w:sz="0" w:space="0" w:color="auto"/>
                    <w:bottom w:val="none" w:sz="0" w:space="0" w:color="auto"/>
                    <w:right w:val="none" w:sz="0" w:space="0" w:color="auto"/>
                  </w:divBdr>
                  <w:divsChild>
                    <w:div w:id="21087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62794">
          <w:marLeft w:val="0"/>
          <w:marRight w:val="0"/>
          <w:marTop w:val="330"/>
          <w:marBottom w:val="765"/>
          <w:divBdr>
            <w:top w:val="none" w:sz="0" w:space="0" w:color="auto"/>
            <w:left w:val="none" w:sz="0" w:space="0" w:color="auto"/>
            <w:bottom w:val="single" w:sz="6" w:space="8" w:color="D4D9E2"/>
            <w:right w:val="none" w:sz="0" w:space="0" w:color="auto"/>
          </w:divBdr>
          <w:divsChild>
            <w:div w:id="1056395411">
              <w:marLeft w:val="0"/>
              <w:marRight w:val="0"/>
              <w:marTop w:val="0"/>
              <w:marBottom w:val="0"/>
              <w:divBdr>
                <w:top w:val="none" w:sz="0" w:space="0" w:color="auto"/>
                <w:left w:val="none" w:sz="0" w:space="0" w:color="auto"/>
                <w:bottom w:val="none" w:sz="0" w:space="0" w:color="auto"/>
                <w:right w:val="none" w:sz="0" w:space="0" w:color="auto"/>
              </w:divBdr>
            </w:div>
          </w:divsChild>
        </w:div>
        <w:div w:id="308823337">
          <w:marLeft w:val="0"/>
          <w:marRight w:val="0"/>
          <w:marTop w:val="0"/>
          <w:marBottom w:val="0"/>
          <w:divBdr>
            <w:top w:val="none" w:sz="0" w:space="0" w:color="auto"/>
            <w:left w:val="none" w:sz="0" w:space="0" w:color="auto"/>
            <w:bottom w:val="none" w:sz="0" w:space="0" w:color="auto"/>
            <w:right w:val="none" w:sz="0" w:space="0" w:color="auto"/>
          </w:divBdr>
          <w:divsChild>
            <w:div w:id="165887765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44629717">
                  <w:marLeft w:val="225"/>
                  <w:marRight w:val="225"/>
                  <w:marTop w:val="0"/>
                  <w:marBottom w:val="0"/>
                  <w:divBdr>
                    <w:top w:val="none" w:sz="0" w:space="0" w:color="auto"/>
                    <w:left w:val="none" w:sz="0" w:space="0" w:color="auto"/>
                    <w:bottom w:val="none" w:sz="0" w:space="0" w:color="auto"/>
                    <w:right w:val="none" w:sz="0" w:space="0" w:color="auto"/>
                  </w:divBdr>
                  <w:divsChild>
                    <w:div w:id="14941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91691">
          <w:marLeft w:val="0"/>
          <w:marRight w:val="0"/>
          <w:marTop w:val="0"/>
          <w:marBottom w:val="0"/>
          <w:divBdr>
            <w:top w:val="none" w:sz="0" w:space="0" w:color="auto"/>
            <w:left w:val="none" w:sz="0" w:space="0" w:color="auto"/>
            <w:bottom w:val="none" w:sz="0" w:space="0" w:color="auto"/>
            <w:right w:val="none" w:sz="0" w:space="0" w:color="auto"/>
          </w:divBdr>
          <w:divsChild>
            <w:div w:id="91790995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32042983">
                  <w:marLeft w:val="225"/>
                  <w:marRight w:val="225"/>
                  <w:marTop w:val="0"/>
                  <w:marBottom w:val="0"/>
                  <w:divBdr>
                    <w:top w:val="none" w:sz="0" w:space="0" w:color="auto"/>
                    <w:left w:val="none" w:sz="0" w:space="0" w:color="auto"/>
                    <w:bottom w:val="none" w:sz="0" w:space="0" w:color="auto"/>
                    <w:right w:val="none" w:sz="0" w:space="0" w:color="auto"/>
                  </w:divBdr>
                  <w:divsChild>
                    <w:div w:id="4269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58623">
          <w:marLeft w:val="0"/>
          <w:marRight w:val="0"/>
          <w:marTop w:val="0"/>
          <w:marBottom w:val="0"/>
          <w:divBdr>
            <w:top w:val="none" w:sz="0" w:space="0" w:color="auto"/>
            <w:left w:val="none" w:sz="0" w:space="0" w:color="auto"/>
            <w:bottom w:val="none" w:sz="0" w:space="0" w:color="auto"/>
            <w:right w:val="none" w:sz="0" w:space="0" w:color="auto"/>
          </w:divBdr>
          <w:divsChild>
            <w:div w:id="53223157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090195">
                  <w:marLeft w:val="225"/>
                  <w:marRight w:val="225"/>
                  <w:marTop w:val="0"/>
                  <w:marBottom w:val="0"/>
                  <w:divBdr>
                    <w:top w:val="none" w:sz="0" w:space="0" w:color="auto"/>
                    <w:left w:val="none" w:sz="0" w:space="0" w:color="auto"/>
                    <w:bottom w:val="none" w:sz="0" w:space="0" w:color="auto"/>
                    <w:right w:val="none" w:sz="0" w:space="0" w:color="auto"/>
                  </w:divBdr>
                  <w:divsChild>
                    <w:div w:id="1392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5257">
          <w:marLeft w:val="0"/>
          <w:marRight w:val="0"/>
          <w:marTop w:val="0"/>
          <w:marBottom w:val="0"/>
          <w:divBdr>
            <w:top w:val="none" w:sz="0" w:space="0" w:color="auto"/>
            <w:left w:val="none" w:sz="0" w:space="0" w:color="auto"/>
            <w:bottom w:val="none" w:sz="0" w:space="0" w:color="auto"/>
            <w:right w:val="none" w:sz="0" w:space="0" w:color="auto"/>
          </w:divBdr>
          <w:divsChild>
            <w:div w:id="19851606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98837946">
                  <w:marLeft w:val="225"/>
                  <w:marRight w:val="225"/>
                  <w:marTop w:val="0"/>
                  <w:marBottom w:val="0"/>
                  <w:divBdr>
                    <w:top w:val="none" w:sz="0" w:space="0" w:color="auto"/>
                    <w:left w:val="none" w:sz="0" w:space="0" w:color="auto"/>
                    <w:bottom w:val="none" w:sz="0" w:space="0" w:color="auto"/>
                    <w:right w:val="none" w:sz="0" w:space="0" w:color="auto"/>
                  </w:divBdr>
                  <w:divsChild>
                    <w:div w:id="1127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88144">
          <w:marLeft w:val="0"/>
          <w:marRight w:val="0"/>
          <w:marTop w:val="330"/>
          <w:marBottom w:val="765"/>
          <w:divBdr>
            <w:top w:val="none" w:sz="0" w:space="0" w:color="auto"/>
            <w:left w:val="none" w:sz="0" w:space="0" w:color="auto"/>
            <w:bottom w:val="single" w:sz="6" w:space="8" w:color="D4D9E2"/>
            <w:right w:val="none" w:sz="0" w:space="0" w:color="auto"/>
          </w:divBdr>
          <w:divsChild>
            <w:div w:id="1828091924">
              <w:marLeft w:val="0"/>
              <w:marRight w:val="0"/>
              <w:marTop w:val="0"/>
              <w:marBottom w:val="0"/>
              <w:divBdr>
                <w:top w:val="none" w:sz="0" w:space="0" w:color="auto"/>
                <w:left w:val="none" w:sz="0" w:space="0" w:color="auto"/>
                <w:bottom w:val="none" w:sz="0" w:space="0" w:color="auto"/>
                <w:right w:val="none" w:sz="0" w:space="0" w:color="auto"/>
              </w:divBdr>
            </w:div>
          </w:divsChild>
        </w:div>
        <w:div w:id="730083356">
          <w:marLeft w:val="0"/>
          <w:marRight w:val="0"/>
          <w:marTop w:val="0"/>
          <w:marBottom w:val="0"/>
          <w:divBdr>
            <w:top w:val="none" w:sz="0" w:space="0" w:color="auto"/>
            <w:left w:val="none" w:sz="0" w:space="0" w:color="auto"/>
            <w:bottom w:val="none" w:sz="0" w:space="0" w:color="auto"/>
            <w:right w:val="none" w:sz="0" w:space="0" w:color="auto"/>
          </w:divBdr>
          <w:divsChild>
            <w:div w:id="96372900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86727814">
                  <w:marLeft w:val="225"/>
                  <w:marRight w:val="225"/>
                  <w:marTop w:val="0"/>
                  <w:marBottom w:val="0"/>
                  <w:divBdr>
                    <w:top w:val="none" w:sz="0" w:space="0" w:color="auto"/>
                    <w:left w:val="none" w:sz="0" w:space="0" w:color="auto"/>
                    <w:bottom w:val="none" w:sz="0" w:space="0" w:color="auto"/>
                    <w:right w:val="none" w:sz="0" w:space="0" w:color="auto"/>
                  </w:divBdr>
                  <w:divsChild>
                    <w:div w:id="20260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0983">
          <w:marLeft w:val="0"/>
          <w:marRight w:val="0"/>
          <w:marTop w:val="0"/>
          <w:marBottom w:val="0"/>
          <w:divBdr>
            <w:top w:val="none" w:sz="0" w:space="0" w:color="auto"/>
            <w:left w:val="none" w:sz="0" w:space="0" w:color="auto"/>
            <w:bottom w:val="none" w:sz="0" w:space="0" w:color="auto"/>
            <w:right w:val="none" w:sz="0" w:space="0" w:color="auto"/>
          </w:divBdr>
          <w:divsChild>
            <w:div w:id="34722215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18813100">
                  <w:marLeft w:val="225"/>
                  <w:marRight w:val="225"/>
                  <w:marTop w:val="0"/>
                  <w:marBottom w:val="0"/>
                  <w:divBdr>
                    <w:top w:val="none" w:sz="0" w:space="0" w:color="auto"/>
                    <w:left w:val="none" w:sz="0" w:space="0" w:color="auto"/>
                    <w:bottom w:val="none" w:sz="0" w:space="0" w:color="auto"/>
                    <w:right w:val="none" w:sz="0" w:space="0" w:color="auto"/>
                  </w:divBdr>
                  <w:divsChild>
                    <w:div w:id="7840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04370">
          <w:marLeft w:val="0"/>
          <w:marRight w:val="0"/>
          <w:marTop w:val="0"/>
          <w:marBottom w:val="0"/>
          <w:divBdr>
            <w:top w:val="none" w:sz="0" w:space="0" w:color="auto"/>
            <w:left w:val="none" w:sz="0" w:space="0" w:color="auto"/>
            <w:bottom w:val="none" w:sz="0" w:space="0" w:color="auto"/>
            <w:right w:val="none" w:sz="0" w:space="0" w:color="auto"/>
          </w:divBdr>
          <w:divsChild>
            <w:div w:id="39369924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902106330">
                  <w:marLeft w:val="225"/>
                  <w:marRight w:val="225"/>
                  <w:marTop w:val="0"/>
                  <w:marBottom w:val="0"/>
                  <w:divBdr>
                    <w:top w:val="none" w:sz="0" w:space="0" w:color="auto"/>
                    <w:left w:val="none" w:sz="0" w:space="0" w:color="auto"/>
                    <w:bottom w:val="none" w:sz="0" w:space="0" w:color="auto"/>
                    <w:right w:val="none" w:sz="0" w:space="0" w:color="auto"/>
                  </w:divBdr>
                  <w:divsChild>
                    <w:div w:id="8298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3643">
          <w:marLeft w:val="0"/>
          <w:marRight w:val="0"/>
          <w:marTop w:val="330"/>
          <w:marBottom w:val="765"/>
          <w:divBdr>
            <w:top w:val="none" w:sz="0" w:space="0" w:color="auto"/>
            <w:left w:val="none" w:sz="0" w:space="0" w:color="auto"/>
            <w:bottom w:val="single" w:sz="6" w:space="8" w:color="D4D9E2"/>
            <w:right w:val="none" w:sz="0" w:space="0" w:color="auto"/>
          </w:divBdr>
          <w:divsChild>
            <w:div w:id="8455700">
              <w:marLeft w:val="0"/>
              <w:marRight w:val="0"/>
              <w:marTop w:val="0"/>
              <w:marBottom w:val="0"/>
              <w:divBdr>
                <w:top w:val="none" w:sz="0" w:space="0" w:color="auto"/>
                <w:left w:val="none" w:sz="0" w:space="0" w:color="auto"/>
                <w:bottom w:val="none" w:sz="0" w:space="0" w:color="auto"/>
                <w:right w:val="none" w:sz="0" w:space="0" w:color="auto"/>
              </w:divBdr>
            </w:div>
          </w:divsChild>
        </w:div>
        <w:div w:id="1123111094">
          <w:marLeft w:val="0"/>
          <w:marRight w:val="0"/>
          <w:marTop w:val="0"/>
          <w:marBottom w:val="0"/>
          <w:divBdr>
            <w:top w:val="none" w:sz="0" w:space="0" w:color="auto"/>
            <w:left w:val="none" w:sz="0" w:space="0" w:color="auto"/>
            <w:bottom w:val="none" w:sz="0" w:space="0" w:color="auto"/>
            <w:right w:val="none" w:sz="0" w:space="0" w:color="auto"/>
          </w:divBdr>
          <w:divsChild>
            <w:div w:id="190941455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84954181">
                  <w:marLeft w:val="225"/>
                  <w:marRight w:val="225"/>
                  <w:marTop w:val="0"/>
                  <w:marBottom w:val="0"/>
                  <w:divBdr>
                    <w:top w:val="none" w:sz="0" w:space="0" w:color="auto"/>
                    <w:left w:val="none" w:sz="0" w:space="0" w:color="auto"/>
                    <w:bottom w:val="none" w:sz="0" w:space="0" w:color="auto"/>
                    <w:right w:val="none" w:sz="0" w:space="0" w:color="auto"/>
                  </w:divBdr>
                  <w:divsChild>
                    <w:div w:id="20193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4119">
          <w:marLeft w:val="0"/>
          <w:marRight w:val="0"/>
          <w:marTop w:val="0"/>
          <w:marBottom w:val="0"/>
          <w:divBdr>
            <w:top w:val="none" w:sz="0" w:space="0" w:color="auto"/>
            <w:left w:val="none" w:sz="0" w:space="0" w:color="auto"/>
            <w:bottom w:val="none" w:sz="0" w:space="0" w:color="auto"/>
            <w:right w:val="none" w:sz="0" w:space="0" w:color="auto"/>
          </w:divBdr>
          <w:divsChild>
            <w:div w:id="88722718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53361211">
                  <w:marLeft w:val="225"/>
                  <w:marRight w:val="225"/>
                  <w:marTop w:val="0"/>
                  <w:marBottom w:val="0"/>
                  <w:divBdr>
                    <w:top w:val="none" w:sz="0" w:space="0" w:color="auto"/>
                    <w:left w:val="none" w:sz="0" w:space="0" w:color="auto"/>
                    <w:bottom w:val="none" w:sz="0" w:space="0" w:color="auto"/>
                    <w:right w:val="none" w:sz="0" w:space="0" w:color="auto"/>
                  </w:divBdr>
                  <w:divsChild>
                    <w:div w:id="6847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46326">
          <w:marLeft w:val="0"/>
          <w:marRight w:val="0"/>
          <w:marTop w:val="0"/>
          <w:marBottom w:val="0"/>
          <w:divBdr>
            <w:top w:val="none" w:sz="0" w:space="0" w:color="auto"/>
            <w:left w:val="none" w:sz="0" w:space="0" w:color="auto"/>
            <w:bottom w:val="none" w:sz="0" w:space="0" w:color="auto"/>
            <w:right w:val="none" w:sz="0" w:space="0" w:color="auto"/>
          </w:divBdr>
          <w:divsChild>
            <w:div w:id="66967301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35886038">
                  <w:marLeft w:val="225"/>
                  <w:marRight w:val="225"/>
                  <w:marTop w:val="0"/>
                  <w:marBottom w:val="0"/>
                  <w:divBdr>
                    <w:top w:val="none" w:sz="0" w:space="0" w:color="auto"/>
                    <w:left w:val="none" w:sz="0" w:space="0" w:color="auto"/>
                    <w:bottom w:val="none" w:sz="0" w:space="0" w:color="auto"/>
                    <w:right w:val="none" w:sz="0" w:space="0" w:color="auto"/>
                  </w:divBdr>
                  <w:divsChild>
                    <w:div w:id="10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9917">
          <w:marLeft w:val="0"/>
          <w:marRight w:val="0"/>
          <w:marTop w:val="0"/>
          <w:marBottom w:val="0"/>
          <w:divBdr>
            <w:top w:val="none" w:sz="0" w:space="0" w:color="auto"/>
            <w:left w:val="none" w:sz="0" w:space="0" w:color="auto"/>
            <w:bottom w:val="none" w:sz="0" w:space="0" w:color="auto"/>
            <w:right w:val="none" w:sz="0" w:space="0" w:color="auto"/>
          </w:divBdr>
          <w:divsChild>
            <w:div w:id="176857759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702266">
                  <w:marLeft w:val="225"/>
                  <w:marRight w:val="225"/>
                  <w:marTop w:val="0"/>
                  <w:marBottom w:val="0"/>
                  <w:divBdr>
                    <w:top w:val="none" w:sz="0" w:space="0" w:color="auto"/>
                    <w:left w:val="none" w:sz="0" w:space="0" w:color="auto"/>
                    <w:bottom w:val="none" w:sz="0" w:space="0" w:color="auto"/>
                    <w:right w:val="none" w:sz="0" w:space="0" w:color="auto"/>
                  </w:divBdr>
                  <w:divsChild>
                    <w:div w:id="19120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0804">
          <w:marLeft w:val="0"/>
          <w:marRight w:val="0"/>
          <w:marTop w:val="0"/>
          <w:marBottom w:val="0"/>
          <w:divBdr>
            <w:top w:val="none" w:sz="0" w:space="0" w:color="auto"/>
            <w:left w:val="none" w:sz="0" w:space="0" w:color="auto"/>
            <w:bottom w:val="none" w:sz="0" w:space="0" w:color="auto"/>
            <w:right w:val="none" w:sz="0" w:space="0" w:color="auto"/>
          </w:divBdr>
          <w:divsChild>
            <w:div w:id="118524950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52573630">
                  <w:marLeft w:val="225"/>
                  <w:marRight w:val="225"/>
                  <w:marTop w:val="0"/>
                  <w:marBottom w:val="0"/>
                  <w:divBdr>
                    <w:top w:val="none" w:sz="0" w:space="0" w:color="auto"/>
                    <w:left w:val="none" w:sz="0" w:space="0" w:color="auto"/>
                    <w:bottom w:val="none" w:sz="0" w:space="0" w:color="auto"/>
                    <w:right w:val="none" w:sz="0" w:space="0" w:color="auto"/>
                  </w:divBdr>
                  <w:divsChild>
                    <w:div w:id="5726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51061">
          <w:marLeft w:val="0"/>
          <w:marRight w:val="0"/>
          <w:marTop w:val="0"/>
          <w:marBottom w:val="0"/>
          <w:divBdr>
            <w:top w:val="none" w:sz="0" w:space="0" w:color="auto"/>
            <w:left w:val="none" w:sz="0" w:space="0" w:color="auto"/>
            <w:bottom w:val="none" w:sz="0" w:space="0" w:color="auto"/>
            <w:right w:val="none" w:sz="0" w:space="0" w:color="auto"/>
          </w:divBdr>
          <w:divsChild>
            <w:div w:id="122902707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139101051">
                  <w:marLeft w:val="225"/>
                  <w:marRight w:val="225"/>
                  <w:marTop w:val="0"/>
                  <w:marBottom w:val="0"/>
                  <w:divBdr>
                    <w:top w:val="none" w:sz="0" w:space="0" w:color="auto"/>
                    <w:left w:val="none" w:sz="0" w:space="0" w:color="auto"/>
                    <w:bottom w:val="none" w:sz="0" w:space="0" w:color="auto"/>
                    <w:right w:val="none" w:sz="0" w:space="0" w:color="auto"/>
                  </w:divBdr>
                  <w:divsChild>
                    <w:div w:id="1800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5592">
          <w:marLeft w:val="0"/>
          <w:marRight w:val="0"/>
          <w:marTop w:val="330"/>
          <w:marBottom w:val="765"/>
          <w:divBdr>
            <w:top w:val="none" w:sz="0" w:space="0" w:color="auto"/>
            <w:left w:val="none" w:sz="0" w:space="0" w:color="auto"/>
            <w:bottom w:val="single" w:sz="6" w:space="8" w:color="D4D9E2"/>
            <w:right w:val="none" w:sz="0" w:space="0" w:color="auto"/>
          </w:divBdr>
          <w:divsChild>
            <w:div w:id="314452547">
              <w:marLeft w:val="0"/>
              <w:marRight w:val="0"/>
              <w:marTop w:val="0"/>
              <w:marBottom w:val="0"/>
              <w:divBdr>
                <w:top w:val="none" w:sz="0" w:space="0" w:color="auto"/>
                <w:left w:val="none" w:sz="0" w:space="0" w:color="auto"/>
                <w:bottom w:val="none" w:sz="0" w:space="0" w:color="auto"/>
                <w:right w:val="none" w:sz="0" w:space="0" w:color="auto"/>
              </w:divBdr>
            </w:div>
          </w:divsChild>
        </w:div>
        <w:div w:id="1017775112">
          <w:marLeft w:val="0"/>
          <w:marRight w:val="0"/>
          <w:marTop w:val="0"/>
          <w:marBottom w:val="0"/>
          <w:divBdr>
            <w:top w:val="none" w:sz="0" w:space="0" w:color="auto"/>
            <w:left w:val="none" w:sz="0" w:space="0" w:color="auto"/>
            <w:bottom w:val="none" w:sz="0" w:space="0" w:color="auto"/>
            <w:right w:val="none" w:sz="0" w:space="0" w:color="auto"/>
          </w:divBdr>
          <w:divsChild>
            <w:div w:id="9046846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18016570">
                  <w:marLeft w:val="225"/>
                  <w:marRight w:val="225"/>
                  <w:marTop w:val="0"/>
                  <w:marBottom w:val="0"/>
                  <w:divBdr>
                    <w:top w:val="none" w:sz="0" w:space="0" w:color="auto"/>
                    <w:left w:val="none" w:sz="0" w:space="0" w:color="auto"/>
                    <w:bottom w:val="none" w:sz="0" w:space="0" w:color="auto"/>
                    <w:right w:val="none" w:sz="0" w:space="0" w:color="auto"/>
                  </w:divBdr>
                  <w:divsChild>
                    <w:div w:id="517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7482">
          <w:marLeft w:val="0"/>
          <w:marRight w:val="0"/>
          <w:marTop w:val="0"/>
          <w:marBottom w:val="0"/>
          <w:divBdr>
            <w:top w:val="none" w:sz="0" w:space="0" w:color="auto"/>
            <w:left w:val="none" w:sz="0" w:space="0" w:color="auto"/>
            <w:bottom w:val="none" w:sz="0" w:space="0" w:color="auto"/>
            <w:right w:val="none" w:sz="0" w:space="0" w:color="auto"/>
          </w:divBdr>
          <w:divsChild>
            <w:div w:id="206760611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86438117">
                  <w:marLeft w:val="225"/>
                  <w:marRight w:val="225"/>
                  <w:marTop w:val="0"/>
                  <w:marBottom w:val="0"/>
                  <w:divBdr>
                    <w:top w:val="none" w:sz="0" w:space="0" w:color="auto"/>
                    <w:left w:val="none" w:sz="0" w:space="0" w:color="auto"/>
                    <w:bottom w:val="none" w:sz="0" w:space="0" w:color="auto"/>
                    <w:right w:val="none" w:sz="0" w:space="0" w:color="auto"/>
                  </w:divBdr>
                  <w:divsChild>
                    <w:div w:id="12377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6891">
          <w:marLeft w:val="0"/>
          <w:marRight w:val="0"/>
          <w:marTop w:val="0"/>
          <w:marBottom w:val="0"/>
          <w:divBdr>
            <w:top w:val="none" w:sz="0" w:space="0" w:color="auto"/>
            <w:left w:val="none" w:sz="0" w:space="0" w:color="auto"/>
            <w:bottom w:val="none" w:sz="0" w:space="0" w:color="auto"/>
            <w:right w:val="none" w:sz="0" w:space="0" w:color="auto"/>
          </w:divBdr>
          <w:divsChild>
            <w:div w:id="46138806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88906482">
                  <w:marLeft w:val="225"/>
                  <w:marRight w:val="225"/>
                  <w:marTop w:val="0"/>
                  <w:marBottom w:val="0"/>
                  <w:divBdr>
                    <w:top w:val="none" w:sz="0" w:space="0" w:color="auto"/>
                    <w:left w:val="none" w:sz="0" w:space="0" w:color="auto"/>
                    <w:bottom w:val="none" w:sz="0" w:space="0" w:color="auto"/>
                    <w:right w:val="none" w:sz="0" w:space="0" w:color="auto"/>
                  </w:divBdr>
                  <w:divsChild>
                    <w:div w:id="1477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68882">
          <w:marLeft w:val="0"/>
          <w:marRight w:val="0"/>
          <w:marTop w:val="0"/>
          <w:marBottom w:val="0"/>
          <w:divBdr>
            <w:top w:val="none" w:sz="0" w:space="0" w:color="auto"/>
            <w:left w:val="none" w:sz="0" w:space="0" w:color="auto"/>
            <w:bottom w:val="none" w:sz="0" w:space="0" w:color="auto"/>
            <w:right w:val="none" w:sz="0" w:space="0" w:color="auto"/>
          </w:divBdr>
          <w:divsChild>
            <w:div w:id="49788558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79066151">
                  <w:marLeft w:val="225"/>
                  <w:marRight w:val="225"/>
                  <w:marTop w:val="0"/>
                  <w:marBottom w:val="0"/>
                  <w:divBdr>
                    <w:top w:val="none" w:sz="0" w:space="0" w:color="auto"/>
                    <w:left w:val="none" w:sz="0" w:space="0" w:color="auto"/>
                    <w:bottom w:val="none" w:sz="0" w:space="0" w:color="auto"/>
                    <w:right w:val="none" w:sz="0" w:space="0" w:color="auto"/>
                  </w:divBdr>
                  <w:divsChild>
                    <w:div w:id="8000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22814">
          <w:marLeft w:val="0"/>
          <w:marRight w:val="0"/>
          <w:marTop w:val="0"/>
          <w:marBottom w:val="0"/>
          <w:divBdr>
            <w:top w:val="none" w:sz="0" w:space="0" w:color="auto"/>
            <w:left w:val="none" w:sz="0" w:space="0" w:color="auto"/>
            <w:bottom w:val="none" w:sz="0" w:space="0" w:color="auto"/>
            <w:right w:val="none" w:sz="0" w:space="0" w:color="auto"/>
          </w:divBdr>
          <w:divsChild>
            <w:div w:id="123686115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76355740">
                  <w:marLeft w:val="225"/>
                  <w:marRight w:val="225"/>
                  <w:marTop w:val="0"/>
                  <w:marBottom w:val="0"/>
                  <w:divBdr>
                    <w:top w:val="none" w:sz="0" w:space="0" w:color="auto"/>
                    <w:left w:val="none" w:sz="0" w:space="0" w:color="auto"/>
                    <w:bottom w:val="none" w:sz="0" w:space="0" w:color="auto"/>
                    <w:right w:val="none" w:sz="0" w:space="0" w:color="auto"/>
                  </w:divBdr>
                  <w:divsChild>
                    <w:div w:id="264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6630">
          <w:marLeft w:val="0"/>
          <w:marRight w:val="0"/>
          <w:marTop w:val="0"/>
          <w:marBottom w:val="0"/>
          <w:divBdr>
            <w:top w:val="none" w:sz="0" w:space="0" w:color="auto"/>
            <w:left w:val="none" w:sz="0" w:space="0" w:color="auto"/>
            <w:bottom w:val="none" w:sz="0" w:space="0" w:color="auto"/>
            <w:right w:val="none" w:sz="0" w:space="0" w:color="auto"/>
          </w:divBdr>
          <w:divsChild>
            <w:div w:id="72197692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54093647">
                  <w:marLeft w:val="225"/>
                  <w:marRight w:val="225"/>
                  <w:marTop w:val="0"/>
                  <w:marBottom w:val="0"/>
                  <w:divBdr>
                    <w:top w:val="none" w:sz="0" w:space="0" w:color="auto"/>
                    <w:left w:val="none" w:sz="0" w:space="0" w:color="auto"/>
                    <w:bottom w:val="none" w:sz="0" w:space="0" w:color="auto"/>
                    <w:right w:val="none" w:sz="0" w:space="0" w:color="auto"/>
                  </w:divBdr>
                  <w:divsChild>
                    <w:div w:id="10072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4216">
          <w:marLeft w:val="0"/>
          <w:marRight w:val="0"/>
          <w:marTop w:val="330"/>
          <w:marBottom w:val="765"/>
          <w:divBdr>
            <w:top w:val="none" w:sz="0" w:space="0" w:color="auto"/>
            <w:left w:val="none" w:sz="0" w:space="0" w:color="auto"/>
            <w:bottom w:val="single" w:sz="6" w:space="8" w:color="D4D9E2"/>
            <w:right w:val="none" w:sz="0" w:space="0" w:color="auto"/>
          </w:divBdr>
          <w:divsChild>
            <w:div w:id="1537349245">
              <w:marLeft w:val="0"/>
              <w:marRight w:val="0"/>
              <w:marTop w:val="0"/>
              <w:marBottom w:val="0"/>
              <w:divBdr>
                <w:top w:val="none" w:sz="0" w:space="0" w:color="auto"/>
                <w:left w:val="none" w:sz="0" w:space="0" w:color="auto"/>
                <w:bottom w:val="none" w:sz="0" w:space="0" w:color="auto"/>
                <w:right w:val="none" w:sz="0" w:space="0" w:color="auto"/>
              </w:divBdr>
            </w:div>
          </w:divsChild>
        </w:div>
        <w:div w:id="581182867">
          <w:marLeft w:val="0"/>
          <w:marRight w:val="0"/>
          <w:marTop w:val="0"/>
          <w:marBottom w:val="0"/>
          <w:divBdr>
            <w:top w:val="none" w:sz="0" w:space="0" w:color="auto"/>
            <w:left w:val="none" w:sz="0" w:space="0" w:color="auto"/>
            <w:bottom w:val="none" w:sz="0" w:space="0" w:color="auto"/>
            <w:right w:val="none" w:sz="0" w:space="0" w:color="auto"/>
          </w:divBdr>
          <w:divsChild>
            <w:div w:id="38341372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27748284">
                  <w:marLeft w:val="225"/>
                  <w:marRight w:val="225"/>
                  <w:marTop w:val="0"/>
                  <w:marBottom w:val="0"/>
                  <w:divBdr>
                    <w:top w:val="none" w:sz="0" w:space="0" w:color="auto"/>
                    <w:left w:val="none" w:sz="0" w:space="0" w:color="auto"/>
                    <w:bottom w:val="none" w:sz="0" w:space="0" w:color="auto"/>
                    <w:right w:val="none" w:sz="0" w:space="0" w:color="auto"/>
                  </w:divBdr>
                  <w:divsChild>
                    <w:div w:id="18833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5285">
          <w:marLeft w:val="0"/>
          <w:marRight w:val="0"/>
          <w:marTop w:val="0"/>
          <w:marBottom w:val="0"/>
          <w:divBdr>
            <w:top w:val="none" w:sz="0" w:space="0" w:color="auto"/>
            <w:left w:val="none" w:sz="0" w:space="0" w:color="auto"/>
            <w:bottom w:val="none" w:sz="0" w:space="0" w:color="auto"/>
            <w:right w:val="none" w:sz="0" w:space="0" w:color="auto"/>
          </w:divBdr>
          <w:divsChild>
            <w:div w:id="15993366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264922718">
                  <w:marLeft w:val="225"/>
                  <w:marRight w:val="225"/>
                  <w:marTop w:val="0"/>
                  <w:marBottom w:val="0"/>
                  <w:divBdr>
                    <w:top w:val="none" w:sz="0" w:space="0" w:color="auto"/>
                    <w:left w:val="none" w:sz="0" w:space="0" w:color="auto"/>
                    <w:bottom w:val="none" w:sz="0" w:space="0" w:color="auto"/>
                    <w:right w:val="none" w:sz="0" w:space="0" w:color="auto"/>
                  </w:divBdr>
                  <w:divsChild>
                    <w:div w:id="3832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8317">
          <w:marLeft w:val="0"/>
          <w:marRight w:val="0"/>
          <w:marTop w:val="0"/>
          <w:marBottom w:val="0"/>
          <w:divBdr>
            <w:top w:val="none" w:sz="0" w:space="0" w:color="auto"/>
            <w:left w:val="none" w:sz="0" w:space="0" w:color="auto"/>
            <w:bottom w:val="none" w:sz="0" w:space="0" w:color="auto"/>
            <w:right w:val="none" w:sz="0" w:space="0" w:color="auto"/>
          </w:divBdr>
          <w:divsChild>
            <w:div w:id="176483429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03662484">
                  <w:marLeft w:val="225"/>
                  <w:marRight w:val="225"/>
                  <w:marTop w:val="0"/>
                  <w:marBottom w:val="0"/>
                  <w:divBdr>
                    <w:top w:val="none" w:sz="0" w:space="0" w:color="auto"/>
                    <w:left w:val="none" w:sz="0" w:space="0" w:color="auto"/>
                    <w:bottom w:val="none" w:sz="0" w:space="0" w:color="auto"/>
                    <w:right w:val="none" w:sz="0" w:space="0" w:color="auto"/>
                  </w:divBdr>
                  <w:divsChild>
                    <w:div w:id="17928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7845">
          <w:marLeft w:val="0"/>
          <w:marRight w:val="0"/>
          <w:marTop w:val="0"/>
          <w:marBottom w:val="0"/>
          <w:divBdr>
            <w:top w:val="none" w:sz="0" w:space="0" w:color="auto"/>
            <w:left w:val="none" w:sz="0" w:space="0" w:color="auto"/>
            <w:bottom w:val="none" w:sz="0" w:space="0" w:color="auto"/>
            <w:right w:val="none" w:sz="0" w:space="0" w:color="auto"/>
          </w:divBdr>
          <w:divsChild>
            <w:div w:id="12218923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62863336">
                  <w:marLeft w:val="225"/>
                  <w:marRight w:val="225"/>
                  <w:marTop w:val="0"/>
                  <w:marBottom w:val="0"/>
                  <w:divBdr>
                    <w:top w:val="none" w:sz="0" w:space="0" w:color="auto"/>
                    <w:left w:val="none" w:sz="0" w:space="0" w:color="auto"/>
                    <w:bottom w:val="none" w:sz="0" w:space="0" w:color="auto"/>
                    <w:right w:val="none" w:sz="0" w:space="0" w:color="auto"/>
                  </w:divBdr>
                  <w:divsChild>
                    <w:div w:id="12996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031">
          <w:marLeft w:val="0"/>
          <w:marRight w:val="0"/>
          <w:marTop w:val="0"/>
          <w:marBottom w:val="0"/>
          <w:divBdr>
            <w:top w:val="none" w:sz="0" w:space="0" w:color="auto"/>
            <w:left w:val="none" w:sz="0" w:space="0" w:color="auto"/>
            <w:bottom w:val="none" w:sz="0" w:space="0" w:color="auto"/>
            <w:right w:val="none" w:sz="0" w:space="0" w:color="auto"/>
          </w:divBdr>
          <w:divsChild>
            <w:div w:id="89223723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02590005">
                  <w:marLeft w:val="225"/>
                  <w:marRight w:val="225"/>
                  <w:marTop w:val="0"/>
                  <w:marBottom w:val="0"/>
                  <w:divBdr>
                    <w:top w:val="none" w:sz="0" w:space="0" w:color="auto"/>
                    <w:left w:val="none" w:sz="0" w:space="0" w:color="auto"/>
                    <w:bottom w:val="none" w:sz="0" w:space="0" w:color="auto"/>
                    <w:right w:val="none" w:sz="0" w:space="0" w:color="auto"/>
                  </w:divBdr>
                  <w:divsChild>
                    <w:div w:id="344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1896">
          <w:marLeft w:val="0"/>
          <w:marRight w:val="0"/>
          <w:marTop w:val="0"/>
          <w:marBottom w:val="0"/>
          <w:divBdr>
            <w:top w:val="none" w:sz="0" w:space="0" w:color="auto"/>
            <w:left w:val="none" w:sz="0" w:space="0" w:color="auto"/>
            <w:bottom w:val="none" w:sz="0" w:space="0" w:color="auto"/>
            <w:right w:val="none" w:sz="0" w:space="0" w:color="auto"/>
          </w:divBdr>
          <w:divsChild>
            <w:div w:id="147626517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16249783">
                  <w:marLeft w:val="225"/>
                  <w:marRight w:val="225"/>
                  <w:marTop w:val="0"/>
                  <w:marBottom w:val="0"/>
                  <w:divBdr>
                    <w:top w:val="none" w:sz="0" w:space="0" w:color="auto"/>
                    <w:left w:val="none" w:sz="0" w:space="0" w:color="auto"/>
                    <w:bottom w:val="none" w:sz="0" w:space="0" w:color="auto"/>
                    <w:right w:val="none" w:sz="0" w:space="0" w:color="auto"/>
                  </w:divBdr>
                  <w:divsChild>
                    <w:div w:id="1823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1060">
          <w:marLeft w:val="0"/>
          <w:marRight w:val="0"/>
          <w:marTop w:val="0"/>
          <w:marBottom w:val="0"/>
          <w:divBdr>
            <w:top w:val="none" w:sz="0" w:space="0" w:color="auto"/>
            <w:left w:val="none" w:sz="0" w:space="0" w:color="auto"/>
            <w:bottom w:val="none" w:sz="0" w:space="0" w:color="auto"/>
            <w:right w:val="none" w:sz="0" w:space="0" w:color="auto"/>
          </w:divBdr>
          <w:divsChild>
            <w:div w:id="111640594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52548353">
                  <w:marLeft w:val="225"/>
                  <w:marRight w:val="225"/>
                  <w:marTop w:val="0"/>
                  <w:marBottom w:val="0"/>
                  <w:divBdr>
                    <w:top w:val="none" w:sz="0" w:space="0" w:color="auto"/>
                    <w:left w:val="none" w:sz="0" w:space="0" w:color="auto"/>
                    <w:bottom w:val="none" w:sz="0" w:space="0" w:color="auto"/>
                    <w:right w:val="none" w:sz="0" w:space="0" w:color="auto"/>
                  </w:divBdr>
                  <w:divsChild>
                    <w:div w:id="12461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3873">
          <w:marLeft w:val="0"/>
          <w:marRight w:val="0"/>
          <w:marTop w:val="0"/>
          <w:marBottom w:val="0"/>
          <w:divBdr>
            <w:top w:val="none" w:sz="0" w:space="0" w:color="auto"/>
            <w:left w:val="none" w:sz="0" w:space="0" w:color="auto"/>
            <w:bottom w:val="none" w:sz="0" w:space="0" w:color="auto"/>
            <w:right w:val="none" w:sz="0" w:space="0" w:color="auto"/>
          </w:divBdr>
          <w:divsChild>
            <w:div w:id="30436047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46499794">
                  <w:marLeft w:val="225"/>
                  <w:marRight w:val="225"/>
                  <w:marTop w:val="0"/>
                  <w:marBottom w:val="0"/>
                  <w:divBdr>
                    <w:top w:val="none" w:sz="0" w:space="0" w:color="auto"/>
                    <w:left w:val="none" w:sz="0" w:space="0" w:color="auto"/>
                    <w:bottom w:val="none" w:sz="0" w:space="0" w:color="auto"/>
                    <w:right w:val="none" w:sz="0" w:space="0" w:color="auto"/>
                  </w:divBdr>
                  <w:divsChild>
                    <w:div w:id="8172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5502">
          <w:marLeft w:val="0"/>
          <w:marRight w:val="0"/>
          <w:marTop w:val="0"/>
          <w:marBottom w:val="0"/>
          <w:divBdr>
            <w:top w:val="none" w:sz="0" w:space="0" w:color="auto"/>
            <w:left w:val="none" w:sz="0" w:space="0" w:color="auto"/>
            <w:bottom w:val="none" w:sz="0" w:space="0" w:color="auto"/>
            <w:right w:val="none" w:sz="0" w:space="0" w:color="auto"/>
          </w:divBdr>
          <w:divsChild>
            <w:div w:id="121785712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79949476">
                  <w:marLeft w:val="225"/>
                  <w:marRight w:val="225"/>
                  <w:marTop w:val="0"/>
                  <w:marBottom w:val="0"/>
                  <w:divBdr>
                    <w:top w:val="none" w:sz="0" w:space="0" w:color="auto"/>
                    <w:left w:val="none" w:sz="0" w:space="0" w:color="auto"/>
                    <w:bottom w:val="none" w:sz="0" w:space="0" w:color="auto"/>
                    <w:right w:val="none" w:sz="0" w:space="0" w:color="auto"/>
                  </w:divBdr>
                  <w:divsChild>
                    <w:div w:id="607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4316">
          <w:marLeft w:val="0"/>
          <w:marRight w:val="0"/>
          <w:marTop w:val="0"/>
          <w:marBottom w:val="0"/>
          <w:divBdr>
            <w:top w:val="none" w:sz="0" w:space="0" w:color="auto"/>
            <w:left w:val="none" w:sz="0" w:space="0" w:color="auto"/>
            <w:bottom w:val="none" w:sz="0" w:space="0" w:color="auto"/>
            <w:right w:val="none" w:sz="0" w:space="0" w:color="auto"/>
          </w:divBdr>
          <w:divsChild>
            <w:div w:id="140575656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93630683">
                  <w:marLeft w:val="225"/>
                  <w:marRight w:val="225"/>
                  <w:marTop w:val="0"/>
                  <w:marBottom w:val="0"/>
                  <w:divBdr>
                    <w:top w:val="none" w:sz="0" w:space="0" w:color="auto"/>
                    <w:left w:val="none" w:sz="0" w:space="0" w:color="auto"/>
                    <w:bottom w:val="none" w:sz="0" w:space="0" w:color="auto"/>
                    <w:right w:val="none" w:sz="0" w:space="0" w:color="auto"/>
                  </w:divBdr>
                  <w:divsChild>
                    <w:div w:id="18818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5568">
          <w:marLeft w:val="0"/>
          <w:marRight w:val="0"/>
          <w:marTop w:val="0"/>
          <w:marBottom w:val="0"/>
          <w:divBdr>
            <w:top w:val="none" w:sz="0" w:space="0" w:color="auto"/>
            <w:left w:val="none" w:sz="0" w:space="0" w:color="auto"/>
            <w:bottom w:val="none" w:sz="0" w:space="0" w:color="auto"/>
            <w:right w:val="none" w:sz="0" w:space="0" w:color="auto"/>
          </w:divBdr>
          <w:divsChild>
            <w:div w:id="15080040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93142545">
                  <w:marLeft w:val="225"/>
                  <w:marRight w:val="225"/>
                  <w:marTop w:val="0"/>
                  <w:marBottom w:val="0"/>
                  <w:divBdr>
                    <w:top w:val="none" w:sz="0" w:space="0" w:color="auto"/>
                    <w:left w:val="none" w:sz="0" w:space="0" w:color="auto"/>
                    <w:bottom w:val="none" w:sz="0" w:space="0" w:color="auto"/>
                    <w:right w:val="none" w:sz="0" w:space="0" w:color="auto"/>
                  </w:divBdr>
                  <w:divsChild>
                    <w:div w:id="8825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21917">
          <w:marLeft w:val="0"/>
          <w:marRight w:val="0"/>
          <w:marTop w:val="0"/>
          <w:marBottom w:val="0"/>
          <w:divBdr>
            <w:top w:val="none" w:sz="0" w:space="0" w:color="auto"/>
            <w:left w:val="none" w:sz="0" w:space="0" w:color="auto"/>
            <w:bottom w:val="none" w:sz="0" w:space="0" w:color="auto"/>
            <w:right w:val="none" w:sz="0" w:space="0" w:color="auto"/>
          </w:divBdr>
          <w:divsChild>
            <w:div w:id="142121591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37252987">
                  <w:marLeft w:val="225"/>
                  <w:marRight w:val="225"/>
                  <w:marTop w:val="0"/>
                  <w:marBottom w:val="0"/>
                  <w:divBdr>
                    <w:top w:val="none" w:sz="0" w:space="0" w:color="auto"/>
                    <w:left w:val="none" w:sz="0" w:space="0" w:color="auto"/>
                    <w:bottom w:val="none" w:sz="0" w:space="0" w:color="auto"/>
                    <w:right w:val="none" w:sz="0" w:space="0" w:color="auto"/>
                  </w:divBdr>
                  <w:divsChild>
                    <w:div w:id="20708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0172">
          <w:marLeft w:val="0"/>
          <w:marRight w:val="0"/>
          <w:marTop w:val="0"/>
          <w:marBottom w:val="0"/>
          <w:divBdr>
            <w:top w:val="none" w:sz="0" w:space="0" w:color="auto"/>
            <w:left w:val="none" w:sz="0" w:space="0" w:color="auto"/>
            <w:bottom w:val="none" w:sz="0" w:space="0" w:color="auto"/>
            <w:right w:val="none" w:sz="0" w:space="0" w:color="auto"/>
          </w:divBdr>
          <w:divsChild>
            <w:div w:id="107636369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91114672">
                  <w:marLeft w:val="225"/>
                  <w:marRight w:val="225"/>
                  <w:marTop w:val="0"/>
                  <w:marBottom w:val="0"/>
                  <w:divBdr>
                    <w:top w:val="none" w:sz="0" w:space="0" w:color="auto"/>
                    <w:left w:val="none" w:sz="0" w:space="0" w:color="auto"/>
                    <w:bottom w:val="none" w:sz="0" w:space="0" w:color="auto"/>
                    <w:right w:val="none" w:sz="0" w:space="0" w:color="auto"/>
                  </w:divBdr>
                  <w:divsChild>
                    <w:div w:id="3586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12168">
          <w:marLeft w:val="0"/>
          <w:marRight w:val="0"/>
          <w:marTop w:val="0"/>
          <w:marBottom w:val="0"/>
          <w:divBdr>
            <w:top w:val="none" w:sz="0" w:space="0" w:color="auto"/>
            <w:left w:val="none" w:sz="0" w:space="0" w:color="auto"/>
            <w:bottom w:val="none" w:sz="0" w:space="0" w:color="auto"/>
            <w:right w:val="none" w:sz="0" w:space="0" w:color="auto"/>
          </w:divBdr>
          <w:divsChild>
            <w:div w:id="169970120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79453073">
                  <w:marLeft w:val="225"/>
                  <w:marRight w:val="225"/>
                  <w:marTop w:val="0"/>
                  <w:marBottom w:val="0"/>
                  <w:divBdr>
                    <w:top w:val="none" w:sz="0" w:space="0" w:color="auto"/>
                    <w:left w:val="none" w:sz="0" w:space="0" w:color="auto"/>
                    <w:bottom w:val="none" w:sz="0" w:space="0" w:color="auto"/>
                    <w:right w:val="none" w:sz="0" w:space="0" w:color="auto"/>
                  </w:divBdr>
                  <w:divsChild>
                    <w:div w:id="21081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4746">
          <w:marLeft w:val="0"/>
          <w:marRight w:val="0"/>
          <w:marTop w:val="0"/>
          <w:marBottom w:val="0"/>
          <w:divBdr>
            <w:top w:val="none" w:sz="0" w:space="0" w:color="auto"/>
            <w:left w:val="none" w:sz="0" w:space="0" w:color="auto"/>
            <w:bottom w:val="none" w:sz="0" w:space="0" w:color="auto"/>
            <w:right w:val="none" w:sz="0" w:space="0" w:color="auto"/>
          </w:divBdr>
          <w:divsChild>
            <w:div w:id="105277595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94520045">
                  <w:marLeft w:val="225"/>
                  <w:marRight w:val="225"/>
                  <w:marTop w:val="0"/>
                  <w:marBottom w:val="0"/>
                  <w:divBdr>
                    <w:top w:val="none" w:sz="0" w:space="0" w:color="auto"/>
                    <w:left w:val="none" w:sz="0" w:space="0" w:color="auto"/>
                    <w:bottom w:val="none" w:sz="0" w:space="0" w:color="auto"/>
                    <w:right w:val="none" w:sz="0" w:space="0" w:color="auto"/>
                  </w:divBdr>
                  <w:divsChild>
                    <w:div w:id="8459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99580">
          <w:marLeft w:val="0"/>
          <w:marRight w:val="0"/>
          <w:marTop w:val="0"/>
          <w:marBottom w:val="0"/>
          <w:divBdr>
            <w:top w:val="none" w:sz="0" w:space="0" w:color="auto"/>
            <w:left w:val="none" w:sz="0" w:space="0" w:color="auto"/>
            <w:bottom w:val="none" w:sz="0" w:space="0" w:color="auto"/>
            <w:right w:val="none" w:sz="0" w:space="0" w:color="auto"/>
          </w:divBdr>
          <w:divsChild>
            <w:div w:id="118570654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99679856">
                  <w:marLeft w:val="225"/>
                  <w:marRight w:val="225"/>
                  <w:marTop w:val="0"/>
                  <w:marBottom w:val="0"/>
                  <w:divBdr>
                    <w:top w:val="none" w:sz="0" w:space="0" w:color="auto"/>
                    <w:left w:val="none" w:sz="0" w:space="0" w:color="auto"/>
                    <w:bottom w:val="none" w:sz="0" w:space="0" w:color="auto"/>
                    <w:right w:val="none" w:sz="0" w:space="0" w:color="auto"/>
                  </w:divBdr>
                  <w:divsChild>
                    <w:div w:id="16121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4497">
          <w:marLeft w:val="0"/>
          <w:marRight w:val="0"/>
          <w:marTop w:val="0"/>
          <w:marBottom w:val="0"/>
          <w:divBdr>
            <w:top w:val="none" w:sz="0" w:space="0" w:color="auto"/>
            <w:left w:val="none" w:sz="0" w:space="0" w:color="auto"/>
            <w:bottom w:val="none" w:sz="0" w:space="0" w:color="auto"/>
            <w:right w:val="none" w:sz="0" w:space="0" w:color="auto"/>
          </w:divBdr>
          <w:divsChild>
            <w:div w:id="185939447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42419189">
                  <w:marLeft w:val="225"/>
                  <w:marRight w:val="225"/>
                  <w:marTop w:val="0"/>
                  <w:marBottom w:val="0"/>
                  <w:divBdr>
                    <w:top w:val="none" w:sz="0" w:space="0" w:color="auto"/>
                    <w:left w:val="none" w:sz="0" w:space="0" w:color="auto"/>
                    <w:bottom w:val="none" w:sz="0" w:space="0" w:color="auto"/>
                    <w:right w:val="none" w:sz="0" w:space="0" w:color="auto"/>
                  </w:divBdr>
                  <w:divsChild>
                    <w:div w:id="1259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41168">
          <w:marLeft w:val="0"/>
          <w:marRight w:val="0"/>
          <w:marTop w:val="0"/>
          <w:marBottom w:val="0"/>
          <w:divBdr>
            <w:top w:val="none" w:sz="0" w:space="0" w:color="auto"/>
            <w:left w:val="none" w:sz="0" w:space="0" w:color="auto"/>
            <w:bottom w:val="none" w:sz="0" w:space="0" w:color="auto"/>
            <w:right w:val="none" w:sz="0" w:space="0" w:color="auto"/>
          </w:divBdr>
          <w:divsChild>
            <w:div w:id="131121086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61809755">
                  <w:marLeft w:val="225"/>
                  <w:marRight w:val="225"/>
                  <w:marTop w:val="0"/>
                  <w:marBottom w:val="0"/>
                  <w:divBdr>
                    <w:top w:val="none" w:sz="0" w:space="0" w:color="auto"/>
                    <w:left w:val="none" w:sz="0" w:space="0" w:color="auto"/>
                    <w:bottom w:val="none" w:sz="0" w:space="0" w:color="auto"/>
                    <w:right w:val="none" w:sz="0" w:space="0" w:color="auto"/>
                  </w:divBdr>
                  <w:divsChild>
                    <w:div w:id="3486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7448">
          <w:marLeft w:val="0"/>
          <w:marRight w:val="0"/>
          <w:marTop w:val="0"/>
          <w:marBottom w:val="0"/>
          <w:divBdr>
            <w:top w:val="none" w:sz="0" w:space="0" w:color="auto"/>
            <w:left w:val="none" w:sz="0" w:space="0" w:color="auto"/>
            <w:bottom w:val="none" w:sz="0" w:space="0" w:color="auto"/>
            <w:right w:val="none" w:sz="0" w:space="0" w:color="auto"/>
          </w:divBdr>
          <w:divsChild>
            <w:div w:id="163633359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69747420">
                  <w:marLeft w:val="225"/>
                  <w:marRight w:val="225"/>
                  <w:marTop w:val="0"/>
                  <w:marBottom w:val="0"/>
                  <w:divBdr>
                    <w:top w:val="none" w:sz="0" w:space="0" w:color="auto"/>
                    <w:left w:val="none" w:sz="0" w:space="0" w:color="auto"/>
                    <w:bottom w:val="none" w:sz="0" w:space="0" w:color="auto"/>
                    <w:right w:val="none" w:sz="0" w:space="0" w:color="auto"/>
                  </w:divBdr>
                  <w:divsChild>
                    <w:div w:id="3230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37661">
          <w:marLeft w:val="0"/>
          <w:marRight w:val="0"/>
          <w:marTop w:val="0"/>
          <w:marBottom w:val="0"/>
          <w:divBdr>
            <w:top w:val="none" w:sz="0" w:space="0" w:color="auto"/>
            <w:left w:val="none" w:sz="0" w:space="0" w:color="auto"/>
            <w:bottom w:val="none" w:sz="0" w:space="0" w:color="auto"/>
            <w:right w:val="none" w:sz="0" w:space="0" w:color="auto"/>
          </w:divBdr>
          <w:divsChild>
            <w:div w:id="57744277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98005893">
                  <w:marLeft w:val="225"/>
                  <w:marRight w:val="225"/>
                  <w:marTop w:val="0"/>
                  <w:marBottom w:val="0"/>
                  <w:divBdr>
                    <w:top w:val="none" w:sz="0" w:space="0" w:color="auto"/>
                    <w:left w:val="none" w:sz="0" w:space="0" w:color="auto"/>
                    <w:bottom w:val="none" w:sz="0" w:space="0" w:color="auto"/>
                    <w:right w:val="none" w:sz="0" w:space="0" w:color="auto"/>
                  </w:divBdr>
                  <w:divsChild>
                    <w:div w:id="20335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19357">
          <w:marLeft w:val="0"/>
          <w:marRight w:val="0"/>
          <w:marTop w:val="0"/>
          <w:marBottom w:val="0"/>
          <w:divBdr>
            <w:top w:val="none" w:sz="0" w:space="0" w:color="auto"/>
            <w:left w:val="none" w:sz="0" w:space="0" w:color="auto"/>
            <w:bottom w:val="none" w:sz="0" w:space="0" w:color="auto"/>
            <w:right w:val="none" w:sz="0" w:space="0" w:color="auto"/>
          </w:divBdr>
          <w:divsChild>
            <w:div w:id="47028749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84839339">
                  <w:marLeft w:val="225"/>
                  <w:marRight w:val="225"/>
                  <w:marTop w:val="0"/>
                  <w:marBottom w:val="0"/>
                  <w:divBdr>
                    <w:top w:val="none" w:sz="0" w:space="0" w:color="auto"/>
                    <w:left w:val="none" w:sz="0" w:space="0" w:color="auto"/>
                    <w:bottom w:val="none" w:sz="0" w:space="0" w:color="auto"/>
                    <w:right w:val="none" w:sz="0" w:space="0" w:color="auto"/>
                  </w:divBdr>
                  <w:divsChild>
                    <w:div w:id="5402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75274">
          <w:marLeft w:val="0"/>
          <w:marRight w:val="0"/>
          <w:marTop w:val="0"/>
          <w:marBottom w:val="0"/>
          <w:divBdr>
            <w:top w:val="none" w:sz="0" w:space="0" w:color="auto"/>
            <w:left w:val="none" w:sz="0" w:space="0" w:color="auto"/>
            <w:bottom w:val="none" w:sz="0" w:space="0" w:color="auto"/>
            <w:right w:val="none" w:sz="0" w:space="0" w:color="auto"/>
          </w:divBdr>
          <w:divsChild>
            <w:div w:id="153007314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26112925">
                  <w:marLeft w:val="225"/>
                  <w:marRight w:val="225"/>
                  <w:marTop w:val="0"/>
                  <w:marBottom w:val="0"/>
                  <w:divBdr>
                    <w:top w:val="none" w:sz="0" w:space="0" w:color="auto"/>
                    <w:left w:val="none" w:sz="0" w:space="0" w:color="auto"/>
                    <w:bottom w:val="none" w:sz="0" w:space="0" w:color="auto"/>
                    <w:right w:val="none" w:sz="0" w:space="0" w:color="auto"/>
                  </w:divBdr>
                  <w:divsChild>
                    <w:div w:id="20838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27479">
          <w:marLeft w:val="0"/>
          <w:marRight w:val="0"/>
          <w:marTop w:val="0"/>
          <w:marBottom w:val="0"/>
          <w:divBdr>
            <w:top w:val="none" w:sz="0" w:space="0" w:color="auto"/>
            <w:left w:val="none" w:sz="0" w:space="0" w:color="auto"/>
            <w:bottom w:val="none" w:sz="0" w:space="0" w:color="auto"/>
            <w:right w:val="none" w:sz="0" w:space="0" w:color="auto"/>
          </w:divBdr>
          <w:divsChild>
            <w:div w:id="65172076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52115121">
                  <w:marLeft w:val="225"/>
                  <w:marRight w:val="225"/>
                  <w:marTop w:val="0"/>
                  <w:marBottom w:val="0"/>
                  <w:divBdr>
                    <w:top w:val="none" w:sz="0" w:space="0" w:color="auto"/>
                    <w:left w:val="none" w:sz="0" w:space="0" w:color="auto"/>
                    <w:bottom w:val="none" w:sz="0" w:space="0" w:color="auto"/>
                    <w:right w:val="none" w:sz="0" w:space="0" w:color="auto"/>
                  </w:divBdr>
                  <w:divsChild>
                    <w:div w:id="16566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97485">
          <w:marLeft w:val="0"/>
          <w:marRight w:val="0"/>
          <w:marTop w:val="0"/>
          <w:marBottom w:val="0"/>
          <w:divBdr>
            <w:top w:val="none" w:sz="0" w:space="0" w:color="auto"/>
            <w:left w:val="none" w:sz="0" w:space="0" w:color="auto"/>
            <w:bottom w:val="none" w:sz="0" w:space="0" w:color="auto"/>
            <w:right w:val="none" w:sz="0" w:space="0" w:color="auto"/>
          </w:divBdr>
          <w:divsChild>
            <w:div w:id="2425489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15675182">
                  <w:marLeft w:val="225"/>
                  <w:marRight w:val="225"/>
                  <w:marTop w:val="0"/>
                  <w:marBottom w:val="0"/>
                  <w:divBdr>
                    <w:top w:val="none" w:sz="0" w:space="0" w:color="auto"/>
                    <w:left w:val="none" w:sz="0" w:space="0" w:color="auto"/>
                    <w:bottom w:val="none" w:sz="0" w:space="0" w:color="auto"/>
                    <w:right w:val="none" w:sz="0" w:space="0" w:color="auto"/>
                  </w:divBdr>
                  <w:divsChild>
                    <w:div w:id="13591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9564">
          <w:marLeft w:val="0"/>
          <w:marRight w:val="0"/>
          <w:marTop w:val="0"/>
          <w:marBottom w:val="0"/>
          <w:divBdr>
            <w:top w:val="none" w:sz="0" w:space="0" w:color="auto"/>
            <w:left w:val="none" w:sz="0" w:space="0" w:color="auto"/>
            <w:bottom w:val="none" w:sz="0" w:space="0" w:color="auto"/>
            <w:right w:val="none" w:sz="0" w:space="0" w:color="auto"/>
          </w:divBdr>
          <w:divsChild>
            <w:div w:id="142646257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29998763">
                  <w:marLeft w:val="225"/>
                  <w:marRight w:val="225"/>
                  <w:marTop w:val="0"/>
                  <w:marBottom w:val="0"/>
                  <w:divBdr>
                    <w:top w:val="none" w:sz="0" w:space="0" w:color="auto"/>
                    <w:left w:val="none" w:sz="0" w:space="0" w:color="auto"/>
                    <w:bottom w:val="none" w:sz="0" w:space="0" w:color="auto"/>
                    <w:right w:val="none" w:sz="0" w:space="0" w:color="auto"/>
                  </w:divBdr>
                  <w:divsChild>
                    <w:div w:id="12260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5497">
          <w:marLeft w:val="0"/>
          <w:marRight w:val="0"/>
          <w:marTop w:val="0"/>
          <w:marBottom w:val="0"/>
          <w:divBdr>
            <w:top w:val="none" w:sz="0" w:space="0" w:color="auto"/>
            <w:left w:val="none" w:sz="0" w:space="0" w:color="auto"/>
            <w:bottom w:val="none" w:sz="0" w:space="0" w:color="auto"/>
            <w:right w:val="none" w:sz="0" w:space="0" w:color="auto"/>
          </w:divBdr>
          <w:divsChild>
            <w:div w:id="88101441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14997757">
                  <w:marLeft w:val="225"/>
                  <w:marRight w:val="225"/>
                  <w:marTop w:val="0"/>
                  <w:marBottom w:val="0"/>
                  <w:divBdr>
                    <w:top w:val="none" w:sz="0" w:space="0" w:color="auto"/>
                    <w:left w:val="none" w:sz="0" w:space="0" w:color="auto"/>
                    <w:bottom w:val="none" w:sz="0" w:space="0" w:color="auto"/>
                    <w:right w:val="none" w:sz="0" w:space="0" w:color="auto"/>
                  </w:divBdr>
                  <w:divsChild>
                    <w:div w:id="1408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5616">
          <w:marLeft w:val="0"/>
          <w:marRight w:val="0"/>
          <w:marTop w:val="0"/>
          <w:marBottom w:val="0"/>
          <w:divBdr>
            <w:top w:val="none" w:sz="0" w:space="0" w:color="auto"/>
            <w:left w:val="none" w:sz="0" w:space="0" w:color="auto"/>
            <w:bottom w:val="none" w:sz="0" w:space="0" w:color="auto"/>
            <w:right w:val="none" w:sz="0" w:space="0" w:color="auto"/>
          </w:divBdr>
          <w:divsChild>
            <w:div w:id="96508851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52408791">
                  <w:marLeft w:val="225"/>
                  <w:marRight w:val="225"/>
                  <w:marTop w:val="0"/>
                  <w:marBottom w:val="0"/>
                  <w:divBdr>
                    <w:top w:val="none" w:sz="0" w:space="0" w:color="auto"/>
                    <w:left w:val="none" w:sz="0" w:space="0" w:color="auto"/>
                    <w:bottom w:val="none" w:sz="0" w:space="0" w:color="auto"/>
                    <w:right w:val="none" w:sz="0" w:space="0" w:color="auto"/>
                  </w:divBdr>
                  <w:divsChild>
                    <w:div w:id="19699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51">
          <w:marLeft w:val="0"/>
          <w:marRight w:val="0"/>
          <w:marTop w:val="0"/>
          <w:marBottom w:val="0"/>
          <w:divBdr>
            <w:top w:val="none" w:sz="0" w:space="0" w:color="auto"/>
            <w:left w:val="none" w:sz="0" w:space="0" w:color="auto"/>
            <w:bottom w:val="none" w:sz="0" w:space="0" w:color="auto"/>
            <w:right w:val="none" w:sz="0" w:space="0" w:color="auto"/>
          </w:divBdr>
          <w:divsChild>
            <w:div w:id="103384331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28602779">
                  <w:marLeft w:val="225"/>
                  <w:marRight w:val="225"/>
                  <w:marTop w:val="0"/>
                  <w:marBottom w:val="0"/>
                  <w:divBdr>
                    <w:top w:val="none" w:sz="0" w:space="0" w:color="auto"/>
                    <w:left w:val="none" w:sz="0" w:space="0" w:color="auto"/>
                    <w:bottom w:val="none" w:sz="0" w:space="0" w:color="auto"/>
                    <w:right w:val="none" w:sz="0" w:space="0" w:color="auto"/>
                  </w:divBdr>
                  <w:divsChild>
                    <w:div w:id="7690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8229">
          <w:marLeft w:val="0"/>
          <w:marRight w:val="0"/>
          <w:marTop w:val="0"/>
          <w:marBottom w:val="0"/>
          <w:divBdr>
            <w:top w:val="none" w:sz="0" w:space="0" w:color="auto"/>
            <w:left w:val="none" w:sz="0" w:space="0" w:color="auto"/>
            <w:bottom w:val="none" w:sz="0" w:space="0" w:color="auto"/>
            <w:right w:val="none" w:sz="0" w:space="0" w:color="auto"/>
          </w:divBdr>
          <w:divsChild>
            <w:div w:id="126984948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87463574">
                  <w:marLeft w:val="225"/>
                  <w:marRight w:val="225"/>
                  <w:marTop w:val="0"/>
                  <w:marBottom w:val="0"/>
                  <w:divBdr>
                    <w:top w:val="none" w:sz="0" w:space="0" w:color="auto"/>
                    <w:left w:val="none" w:sz="0" w:space="0" w:color="auto"/>
                    <w:bottom w:val="none" w:sz="0" w:space="0" w:color="auto"/>
                    <w:right w:val="none" w:sz="0" w:space="0" w:color="auto"/>
                  </w:divBdr>
                  <w:divsChild>
                    <w:div w:id="13166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2423">
          <w:marLeft w:val="0"/>
          <w:marRight w:val="0"/>
          <w:marTop w:val="0"/>
          <w:marBottom w:val="0"/>
          <w:divBdr>
            <w:top w:val="none" w:sz="0" w:space="0" w:color="auto"/>
            <w:left w:val="none" w:sz="0" w:space="0" w:color="auto"/>
            <w:bottom w:val="none" w:sz="0" w:space="0" w:color="auto"/>
            <w:right w:val="none" w:sz="0" w:space="0" w:color="auto"/>
          </w:divBdr>
          <w:divsChild>
            <w:div w:id="99596123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29324238">
                  <w:marLeft w:val="225"/>
                  <w:marRight w:val="225"/>
                  <w:marTop w:val="0"/>
                  <w:marBottom w:val="0"/>
                  <w:divBdr>
                    <w:top w:val="none" w:sz="0" w:space="0" w:color="auto"/>
                    <w:left w:val="none" w:sz="0" w:space="0" w:color="auto"/>
                    <w:bottom w:val="none" w:sz="0" w:space="0" w:color="auto"/>
                    <w:right w:val="none" w:sz="0" w:space="0" w:color="auto"/>
                  </w:divBdr>
                  <w:divsChild>
                    <w:div w:id="1024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8703">
          <w:marLeft w:val="0"/>
          <w:marRight w:val="0"/>
          <w:marTop w:val="0"/>
          <w:marBottom w:val="0"/>
          <w:divBdr>
            <w:top w:val="none" w:sz="0" w:space="0" w:color="auto"/>
            <w:left w:val="none" w:sz="0" w:space="0" w:color="auto"/>
            <w:bottom w:val="none" w:sz="0" w:space="0" w:color="auto"/>
            <w:right w:val="none" w:sz="0" w:space="0" w:color="auto"/>
          </w:divBdr>
          <w:divsChild>
            <w:div w:id="78928278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63036265">
                  <w:marLeft w:val="225"/>
                  <w:marRight w:val="225"/>
                  <w:marTop w:val="0"/>
                  <w:marBottom w:val="0"/>
                  <w:divBdr>
                    <w:top w:val="none" w:sz="0" w:space="0" w:color="auto"/>
                    <w:left w:val="none" w:sz="0" w:space="0" w:color="auto"/>
                    <w:bottom w:val="none" w:sz="0" w:space="0" w:color="auto"/>
                    <w:right w:val="none" w:sz="0" w:space="0" w:color="auto"/>
                  </w:divBdr>
                  <w:divsChild>
                    <w:div w:id="15601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3833">
          <w:marLeft w:val="0"/>
          <w:marRight w:val="0"/>
          <w:marTop w:val="0"/>
          <w:marBottom w:val="0"/>
          <w:divBdr>
            <w:top w:val="none" w:sz="0" w:space="0" w:color="auto"/>
            <w:left w:val="none" w:sz="0" w:space="0" w:color="auto"/>
            <w:bottom w:val="none" w:sz="0" w:space="0" w:color="auto"/>
            <w:right w:val="none" w:sz="0" w:space="0" w:color="auto"/>
          </w:divBdr>
          <w:divsChild>
            <w:div w:id="207789704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83951658">
                  <w:marLeft w:val="225"/>
                  <w:marRight w:val="225"/>
                  <w:marTop w:val="0"/>
                  <w:marBottom w:val="0"/>
                  <w:divBdr>
                    <w:top w:val="none" w:sz="0" w:space="0" w:color="auto"/>
                    <w:left w:val="none" w:sz="0" w:space="0" w:color="auto"/>
                    <w:bottom w:val="none" w:sz="0" w:space="0" w:color="auto"/>
                    <w:right w:val="none" w:sz="0" w:space="0" w:color="auto"/>
                  </w:divBdr>
                  <w:divsChild>
                    <w:div w:id="10898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3387">
          <w:marLeft w:val="0"/>
          <w:marRight w:val="0"/>
          <w:marTop w:val="0"/>
          <w:marBottom w:val="0"/>
          <w:divBdr>
            <w:top w:val="none" w:sz="0" w:space="0" w:color="auto"/>
            <w:left w:val="none" w:sz="0" w:space="0" w:color="auto"/>
            <w:bottom w:val="none" w:sz="0" w:space="0" w:color="auto"/>
            <w:right w:val="none" w:sz="0" w:space="0" w:color="auto"/>
          </w:divBdr>
          <w:divsChild>
            <w:div w:id="118656016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947658442">
                  <w:marLeft w:val="225"/>
                  <w:marRight w:val="225"/>
                  <w:marTop w:val="0"/>
                  <w:marBottom w:val="0"/>
                  <w:divBdr>
                    <w:top w:val="none" w:sz="0" w:space="0" w:color="auto"/>
                    <w:left w:val="none" w:sz="0" w:space="0" w:color="auto"/>
                    <w:bottom w:val="none" w:sz="0" w:space="0" w:color="auto"/>
                    <w:right w:val="none" w:sz="0" w:space="0" w:color="auto"/>
                  </w:divBdr>
                  <w:divsChild>
                    <w:div w:id="19205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6821">
          <w:marLeft w:val="0"/>
          <w:marRight w:val="0"/>
          <w:marTop w:val="0"/>
          <w:marBottom w:val="0"/>
          <w:divBdr>
            <w:top w:val="none" w:sz="0" w:space="0" w:color="auto"/>
            <w:left w:val="none" w:sz="0" w:space="0" w:color="auto"/>
            <w:bottom w:val="none" w:sz="0" w:space="0" w:color="auto"/>
            <w:right w:val="none" w:sz="0" w:space="0" w:color="auto"/>
          </w:divBdr>
          <w:divsChild>
            <w:div w:id="81442047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146384915">
                  <w:marLeft w:val="225"/>
                  <w:marRight w:val="225"/>
                  <w:marTop w:val="0"/>
                  <w:marBottom w:val="0"/>
                  <w:divBdr>
                    <w:top w:val="none" w:sz="0" w:space="0" w:color="auto"/>
                    <w:left w:val="none" w:sz="0" w:space="0" w:color="auto"/>
                    <w:bottom w:val="none" w:sz="0" w:space="0" w:color="auto"/>
                    <w:right w:val="none" w:sz="0" w:space="0" w:color="auto"/>
                  </w:divBdr>
                  <w:divsChild>
                    <w:div w:id="14790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2353">
          <w:marLeft w:val="0"/>
          <w:marRight w:val="0"/>
          <w:marTop w:val="0"/>
          <w:marBottom w:val="0"/>
          <w:divBdr>
            <w:top w:val="none" w:sz="0" w:space="0" w:color="auto"/>
            <w:left w:val="none" w:sz="0" w:space="0" w:color="auto"/>
            <w:bottom w:val="none" w:sz="0" w:space="0" w:color="auto"/>
            <w:right w:val="none" w:sz="0" w:space="0" w:color="auto"/>
          </w:divBdr>
          <w:divsChild>
            <w:div w:id="108364264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56584614">
                  <w:marLeft w:val="225"/>
                  <w:marRight w:val="225"/>
                  <w:marTop w:val="0"/>
                  <w:marBottom w:val="0"/>
                  <w:divBdr>
                    <w:top w:val="none" w:sz="0" w:space="0" w:color="auto"/>
                    <w:left w:val="none" w:sz="0" w:space="0" w:color="auto"/>
                    <w:bottom w:val="none" w:sz="0" w:space="0" w:color="auto"/>
                    <w:right w:val="none" w:sz="0" w:space="0" w:color="auto"/>
                  </w:divBdr>
                  <w:divsChild>
                    <w:div w:id="18165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27398">
          <w:marLeft w:val="0"/>
          <w:marRight w:val="0"/>
          <w:marTop w:val="0"/>
          <w:marBottom w:val="0"/>
          <w:divBdr>
            <w:top w:val="none" w:sz="0" w:space="0" w:color="auto"/>
            <w:left w:val="none" w:sz="0" w:space="0" w:color="auto"/>
            <w:bottom w:val="none" w:sz="0" w:space="0" w:color="auto"/>
            <w:right w:val="none" w:sz="0" w:space="0" w:color="auto"/>
          </w:divBdr>
          <w:divsChild>
            <w:div w:id="147699626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55200143">
                  <w:marLeft w:val="225"/>
                  <w:marRight w:val="225"/>
                  <w:marTop w:val="0"/>
                  <w:marBottom w:val="0"/>
                  <w:divBdr>
                    <w:top w:val="none" w:sz="0" w:space="0" w:color="auto"/>
                    <w:left w:val="none" w:sz="0" w:space="0" w:color="auto"/>
                    <w:bottom w:val="none" w:sz="0" w:space="0" w:color="auto"/>
                    <w:right w:val="none" w:sz="0" w:space="0" w:color="auto"/>
                  </w:divBdr>
                  <w:divsChild>
                    <w:div w:id="6136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91203">
          <w:marLeft w:val="0"/>
          <w:marRight w:val="0"/>
          <w:marTop w:val="0"/>
          <w:marBottom w:val="0"/>
          <w:divBdr>
            <w:top w:val="none" w:sz="0" w:space="0" w:color="auto"/>
            <w:left w:val="none" w:sz="0" w:space="0" w:color="auto"/>
            <w:bottom w:val="none" w:sz="0" w:space="0" w:color="auto"/>
            <w:right w:val="none" w:sz="0" w:space="0" w:color="auto"/>
          </w:divBdr>
          <w:divsChild>
            <w:div w:id="8939923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210535424">
                  <w:marLeft w:val="225"/>
                  <w:marRight w:val="225"/>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21334">
          <w:marLeft w:val="0"/>
          <w:marRight w:val="0"/>
          <w:marTop w:val="0"/>
          <w:marBottom w:val="0"/>
          <w:divBdr>
            <w:top w:val="none" w:sz="0" w:space="0" w:color="auto"/>
            <w:left w:val="none" w:sz="0" w:space="0" w:color="auto"/>
            <w:bottom w:val="none" w:sz="0" w:space="0" w:color="auto"/>
            <w:right w:val="none" w:sz="0" w:space="0" w:color="auto"/>
          </w:divBdr>
          <w:divsChild>
            <w:div w:id="151730860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68844778">
                  <w:marLeft w:val="225"/>
                  <w:marRight w:val="225"/>
                  <w:marTop w:val="0"/>
                  <w:marBottom w:val="0"/>
                  <w:divBdr>
                    <w:top w:val="none" w:sz="0" w:space="0" w:color="auto"/>
                    <w:left w:val="none" w:sz="0" w:space="0" w:color="auto"/>
                    <w:bottom w:val="none" w:sz="0" w:space="0" w:color="auto"/>
                    <w:right w:val="none" w:sz="0" w:space="0" w:color="auto"/>
                  </w:divBdr>
                  <w:divsChild>
                    <w:div w:id="13894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1339">
          <w:marLeft w:val="0"/>
          <w:marRight w:val="0"/>
          <w:marTop w:val="0"/>
          <w:marBottom w:val="0"/>
          <w:divBdr>
            <w:top w:val="none" w:sz="0" w:space="0" w:color="auto"/>
            <w:left w:val="none" w:sz="0" w:space="0" w:color="auto"/>
            <w:bottom w:val="none" w:sz="0" w:space="0" w:color="auto"/>
            <w:right w:val="none" w:sz="0" w:space="0" w:color="auto"/>
          </w:divBdr>
          <w:divsChild>
            <w:div w:id="124880772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35182246">
                  <w:marLeft w:val="225"/>
                  <w:marRight w:val="225"/>
                  <w:marTop w:val="0"/>
                  <w:marBottom w:val="0"/>
                  <w:divBdr>
                    <w:top w:val="none" w:sz="0" w:space="0" w:color="auto"/>
                    <w:left w:val="none" w:sz="0" w:space="0" w:color="auto"/>
                    <w:bottom w:val="none" w:sz="0" w:space="0" w:color="auto"/>
                    <w:right w:val="none" w:sz="0" w:space="0" w:color="auto"/>
                  </w:divBdr>
                  <w:divsChild>
                    <w:div w:id="10100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77773">
          <w:marLeft w:val="0"/>
          <w:marRight w:val="0"/>
          <w:marTop w:val="0"/>
          <w:marBottom w:val="0"/>
          <w:divBdr>
            <w:top w:val="none" w:sz="0" w:space="0" w:color="auto"/>
            <w:left w:val="none" w:sz="0" w:space="0" w:color="auto"/>
            <w:bottom w:val="none" w:sz="0" w:space="0" w:color="auto"/>
            <w:right w:val="none" w:sz="0" w:space="0" w:color="auto"/>
          </w:divBdr>
          <w:divsChild>
            <w:div w:id="184713560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26796572">
                  <w:marLeft w:val="225"/>
                  <w:marRight w:val="225"/>
                  <w:marTop w:val="0"/>
                  <w:marBottom w:val="0"/>
                  <w:divBdr>
                    <w:top w:val="none" w:sz="0" w:space="0" w:color="auto"/>
                    <w:left w:val="none" w:sz="0" w:space="0" w:color="auto"/>
                    <w:bottom w:val="none" w:sz="0" w:space="0" w:color="auto"/>
                    <w:right w:val="none" w:sz="0" w:space="0" w:color="auto"/>
                  </w:divBdr>
                  <w:divsChild>
                    <w:div w:id="11927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7843">
          <w:marLeft w:val="0"/>
          <w:marRight w:val="0"/>
          <w:marTop w:val="0"/>
          <w:marBottom w:val="0"/>
          <w:divBdr>
            <w:top w:val="none" w:sz="0" w:space="0" w:color="auto"/>
            <w:left w:val="none" w:sz="0" w:space="0" w:color="auto"/>
            <w:bottom w:val="none" w:sz="0" w:space="0" w:color="auto"/>
            <w:right w:val="none" w:sz="0" w:space="0" w:color="auto"/>
          </w:divBdr>
          <w:divsChild>
            <w:div w:id="103199885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34388326">
                  <w:marLeft w:val="225"/>
                  <w:marRight w:val="225"/>
                  <w:marTop w:val="0"/>
                  <w:marBottom w:val="0"/>
                  <w:divBdr>
                    <w:top w:val="none" w:sz="0" w:space="0" w:color="auto"/>
                    <w:left w:val="none" w:sz="0" w:space="0" w:color="auto"/>
                    <w:bottom w:val="none" w:sz="0" w:space="0" w:color="auto"/>
                    <w:right w:val="none" w:sz="0" w:space="0" w:color="auto"/>
                  </w:divBdr>
                  <w:divsChild>
                    <w:div w:id="16530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70785">
          <w:marLeft w:val="0"/>
          <w:marRight w:val="0"/>
          <w:marTop w:val="0"/>
          <w:marBottom w:val="0"/>
          <w:divBdr>
            <w:top w:val="none" w:sz="0" w:space="0" w:color="auto"/>
            <w:left w:val="none" w:sz="0" w:space="0" w:color="auto"/>
            <w:bottom w:val="none" w:sz="0" w:space="0" w:color="auto"/>
            <w:right w:val="none" w:sz="0" w:space="0" w:color="auto"/>
          </w:divBdr>
          <w:divsChild>
            <w:div w:id="192737339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5922137">
                  <w:marLeft w:val="225"/>
                  <w:marRight w:val="225"/>
                  <w:marTop w:val="0"/>
                  <w:marBottom w:val="0"/>
                  <w:divBdr>
                    <w:top w:val="none" w:sz="0" w:space="0" w:color="auto"/>
                    <w:left w:val="none" w:sz="0" w:space="0" w:color="auto"/>
                    <w:bottom w:val="none" w:sz="0" w:space="0" w:color="auto"/>
                    <w:right w:val="none" w:sz="0" w:space="0" w:color="auto"/>
                  </w:divBdr>
                  <w:divsChild>
                    <w:div w:id="2104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649">
          <w:marLeft w:val="0"/>
          <w:marRight w:val="0"/>
          <w:marTop w:val="0"/>
          <w:marBottom w:val="0"/>
          <w:divBdr>
            <w:top w:val="none" w:sz="0" w:space="0" w:color="auto"/>
            <w:left w:val="none" w:sz="0" w:space="0" w:color="auto"/>
            <w:bottom w:val="none" w:sz="0" w:space="0" w:color="auto"/>
            <w:right w:val="none" w:sz="0" w:space="0" w:color="auto"/>
          </w:divBdr>
          <w:divsChild>
            <w:div w:id="204763449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89058385">
                  <w:marLeft w:val="225"/>
                  <w:marRight w:val="225"/>
                  <w:marTop w:val="0"/>
                  <w:marBottom w:val="0"/>
                  <w:divBdr>
                    <w:top w:val="none" w:sz="0" w:space="0" w:color="auto"/>
                    <w:left w:val="none" w:sz="0" w:space="0" w:color="auto"/>
                    <w:bottom w:val="none" w:sz="0" w:space="0" w:color="auto"/>
                    <w:right w:val="none" w:sz="0" w:space="0" w:color="auto"/>
                  </w:divBdr>
                  <w:divsChild>
                    <w:div w:id="6002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3692">
          <w:marLeft w:val="0"/>
          <w:marRight w:val="0"/>
          <w:marTop w:val="0"/>
          <w:marBottom w:val="0"/>
          <w:divBdr>
            <w:top w:val="none" w:sz="0" w:space="0" w:color="auto"/>
            <w:left w:val="none" w:sz="0" w:space="0" w:color="auto"/>
            <w:bottom w:val="none" w:sz="0" w:space="0" w:color="auto"/>
            <w:right w:val="none" w:sz="0" w:space="0" w:color="auto"/>
          </w:divBdr>
          <w:divsChild>
            <w:div w:id="47792094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83879846">
                  <w:marLeft w:val="225"/>
                  <w:marRight w:val="225"/>
                  <w:marTop w:val="0"/>
                  <w:marBottom w:val="0"/>
                  <w:divBdr>
                    <w:top w:val="none" w:sz="0" w:space="0" w:color="auto"/>
                    <w:left w:val="none" w:sz="0" w:space="0" w:color="auto"/>
                    <w:bottom w:val="none" w:sz="0" w:space="0" w:color="auto"/>
                    <w:right w:val="none" w:sz="0" w:space="0" w:color="auto"/>
                  </w:divBdr>
                  <w:divsChild>
                    <w:div w:id="6487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755">
          <w:marLeft w:val="0"/>
          <w:marRight w:val="0"/>
          <w:marTop w:val="0"/>
          <w:marBottom w:val="0"/>
          <w:divBdr>
            <w:top w:val="none" w:sz="0" w:space="0" w:color="auto"/>
            <w:left w:val="none" w:sz="0" w:space="0" w:color="auto"/>
            <w:bottom w:val="none" w:sz="0" w:space="0" w:color="auto"/>
            <w:right w:val="none" w:sz="0" w:space="0" w:color="auto"/>
          </w:divBdr>
          <w:divsChild>
            <w:div w:id="6280260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45143526">
                  <w:marLeft w:val="225"/>
                  <w:marRight w:val="225"/>
                  <w:marTop w:val="0"/>
                  <w:marBottom w:val="0"/>
                  <w:divBdr>
                    <w:top w:val="none" w:sz="0" w:space="0" w:color="auto"/>
                    <w:left w:val="none" w:sz="0" w:space="0" w:color="auto"/>
                    <w:bottom w:val="none" w:sz="0" w:space="0" w:color="auto"/>
                    <w:right w:val="none" w:sz="0" w:space="0" w:color="auto"/>
                  </w:divBdr>
                  <w:divsChild>
                    <w:div w:id="13554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2979">
          <w:marLeft w:val="0"/>
          <w:marRight w:val="0"/>
          <w:marTop w:val="0"/>
          <w:marBottom w:val="0"/>
          <w:divBdr>
            <w:top w:val="none" w:sz="0" w:space="0" w:color="auto"/>
            <w:left w:val="none" w:sz="0" w:space="0" w:color="auto"/>
            <w:bottom w:val="none" w:sz="0" w:space="0" w:color="auto"/>
            <w:right w:val="none" w:sz="0" w:space="0" w:color="auto"/>
          </w:divBdr>
          <w:divsChild>
            <w:div w:id="112403811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02459594">
                  <w:marLeft w:val="225"/>
                  <w:marRight w:val="225"/>
                  <w:marTop w:val="0"/>
                  <w:marBottom w:val="0"/>
                  <w:divBdr>
                    <w:top w:val="none" w:sz="0" w:space="0" w:color="auto"/>
                    <w:left w:val="none" w:sz="0" w:space="0" w:color="auto"/>
                    <w:bottom w:val="none" w:sz="0" w:space="0" w:color="auto"/>
                    <w:right w:val="none" w:sz="0" w:space="0" w:color="auto"/>
                  </w:divBdr>
                  <w:divsChild>
                    <w:div w:id="16698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15935">
          <w:marLeft w:val="0"/>
          <w:marRight w:val="0"/>
          <w:marTop w:val="0"/>
          <w:marBottom w:val="0"/>
          <w:divBdr>
            <w:top w:val="none" w:sz="0" w:space="0" w:color="auto"/>
            <w:left w:val="none" w:sz="0" w:space="0" w:color="auto"/>
            <w:bottom w:val="none" w:sz="0" w:space="0" w:color="auto"/>
            <w:right w:val="none" w:sz="0" w:space="0" w:color="auto"/>
          </w:divBdr>
          <w:divsChild>
            <w:div w:id="153264824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44868180">
                  <w:marLeft w:val="225"/>
                  <w:marRight w:val="225"/>
                  <w:marTop w:val="0"/>
                  <w:marBottom w:val="0"/>
                  <w:divBdr>
                    <w:top w:val="none" w:sz="0" w:space="0" w:color="auto"/>
                    <w:left w:val="none" w:sz="0" w:space="0" w:color="auto"/>
                    <w:bottom w:val="none" w:sz="0" w:space="0" w:color="auto"/>
                    <w:right w:val="none" w:sz="0" w:space="0" w:color="auto"/>
                  </w:divBdr>
                  <w:divsChild>
                    <w:div w:id="15181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2472">
          <w:marLeft w:val="0"/>
          <w:marRight w:val="0"/>
          <w:marTop w:val="0"/>
          <w:marBottom w:val="0"/>
          <w:divBdr>
            <w:top w:val="none" w:sz="0" w:space="0" w:color="auto"/>
            <w:left w:val="none" w:sz="0" w:space="0" w:color="auto"/>
            <w:bottom w:val="none" w:sz="0" w:space="0" w:color="auto"/>
            <w:right w:val="none" w:sz="0" w:space="0" w:color="auto"/>
          </w:divBdr>
          <w:divsChild>
            <w:div w:id="19238029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6579696">
                  <w:marLeft w:val="225"/>
                  <w:marRight w:val="225"/>
                  <w:marTop w:val="0"/>
                  <w:marBottom w:val="0"/>
                  <w:divBdr>
                    <w:top w:val="none" w:sz="0" w:space="0" w:color="auto"/>
                    <w:left w:val="none" w:sz="0" w:space="0" w:color="auto"/>
                    <w:bottom w:val="none" w:sz="0" w:space="0" w:color="auto"/>
                    <w:right w:val="none" w:sz="0" w:space="0" w:color="auto"/>
                  </w:divBdr>
                  <w:divsChild>
                    <w:div w:id="16125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1808">
          <w:marLeft w:val="0"/>
          <w:marRight w:val="0"/>
          <w:marTop w:val="330"/>
          <w:marBottom w:val="765"/>
          <w:divBdr>
            <w:top w:val="none" w:sz="0" w:space="0" w:color="auto"/>
            <w:left w:val="none" w:sz="0" w:space="0" w:color="auto"/>
            <w:bottom w:val="single" w:sz="6" w:space="8" w:color="D4D9E2"/>
            <w:right w:val="none" w:sz="0" w:space="0" w:color="auto"/>
          </w:divBdr>
          <w:divsChild>
            <w:div w:id="31075147">
              <w:marLeft w:val="0"/>
              <w:marRight w:val="0"/>
              <w:marTop w:val="0"/>
              <w:marBottom w:val="0"/>
              <w:divBdr>
                <w:top w:val="none" w:sz="0" w:space="0" w:color="auto"/>
                <w:left w:val="none" w:sz="0" w:space="0" w:color="auto"/>
                <w:bottom w:val="none" w:sz="0" w:space="0" w:color="auto"/>
                <w:right w:val="none" w:sz="0" w:space="0" w:color="auto"/>
              </w:divBdr>
            </w:div>
          </w:divsChild>
        </w:div>
        <w:div w:id="2074310033">
          <w:marLeft w:val="0"/>
          <w:marRight w:val="0"/>
          <w:marTop w:val="0"/>
          <w:marBottom w:val="0"/>
          <w:divBdr>
            <w:top w:val="none" w:sz="0" w:space="0" w:color="auto"/>
            <w:left w:val="none" w:sz="0" w:space="0" w:color="auto"/>
            <w:bottom w:val="none" w:sz="0" w:space="0" w:color="auto"/>
            <w:right w:val="none" w:sz="0" w:space="0" w:color="auto"/>
          </w:divBdr>
          <w:divsChild>
            <w:div w:id="182612181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07504679">
                  <w:marLeft w:val="225"/>
                  <w:marRight w:val="225"/>
                  <w:marTop w:val="0"/>
                  <w:marBottom w:val="0"/>
                  <w:divBdr>
                    <w:top w:val="none" w:sz="0" w:space="0" w:color="auto"/>
                    <w:left w:val="none" w:sz="0" w:space="0" w:color="auto"/>
                    <w:bottom w:val="none" w:sz="0" w:space="0" w:color="auto"/>
                    <w:right w:val="none" w:sz="0" w:space="0" w:color="auto"/>
                  </w:divBdr>
                  <w:divsChild>
                    <w:div w:id="13413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5289">
          <w:marLeft w:val="0"/>
          <w:marRight w:val="0"/>
          <w:marTop w:val="0"/>
          <w:marBottom w:val="0"/>
          <w:divBdr>
            <w:top w:val="none" w:sz="0" w:space="0" w:color="auto"/>
            <w:left w:val="none" w:sz="0" w:space="0" w:color="auto"/>
            <w:bottom w:val="none" w:sz="0" w:space="0" w:color="auto"/>
            <w:right w:val="none" w:sz="0" w:space="0" w:color="auto"/>
          </w:divBdr>
          <w:divsChild>
            <w:div w:id="43984048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75109082">
                  <w:marLeft w:val="225"/>
                  <w:marRight w:val="225"/>
                  <w:marTop w:val="0"/>
                  <w:marBottom w:val="0"/>
                  <w:divBdr>
                    <w:top w:val="none" w:sz="0" w:space="0" w:color="auto"/>
                    <w:left w:val="none" w:sz="0" w:space="0" w:color="auto"/>
                    <w:bottom w:val="none" w:sz="0" w:space="0" w:color="auto"/>
                    <w:right w:val="none" w:sz="0" w:space="0" w:color="auto"/>
                  </w:divBdr>
                  <w:divsChild>
                    <w:div w:id="14758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6597">
          <w:marLeft w:val="0"/>
          <w:marRight w:val="0"/>
          <w:marTop w:val="0"/>
          <w:marBottom w:val="0"/>
          <w:divBdr>
            <w:top w:val="none" w:sz="0" w:space="0" w:color="auto"/>
            <w:left w:val="none" w:sz="0" w:space="0" w:color="auto"/>
            <w:bottom w:val="none" w:sz="0" w:space="0" w:color="auto"/>
            <w:right w:val="none" w:sz="0" w:space="0" w:color="auto"/>
          </w:divBdr>
          <w:divsChild>
            <w:div w:id="74442526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77310653">
                  <w:marLeft w:val="225"/>
                  <w:marRight w:val="225"/>
                  <w:marTop w:val="0"/>
                  <w:marBottom w:val="0"/>
                  <w:divBdr>
                    <w:top w:val="none" w:sz="0" w:space="0" w:color="auto"/>
                    <w:left w:val="none" w:sz="0" w:space="0" w:color="auto"/>
                    <w:bottom w:val="none" w:sz="0" w:space="0" w:color="auto"/>
                    <w:right w:val="none" w:sz="0" w:space="0" w:color="auto"/>
                  </w:divBdr>
                  <w:divsChild>
                    <w:div w:id="20193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53666">
          <w:marLeft w:val="0"/>
          <w:marRight w:val="0"/>
          <w:marTop w:val="0"/>
          <w:marBottom w:val="0"/>
          <w:divBdr>
            <w:top w:val="none" w:sz="0" w:space="0" w:color="auto"/>
            <w:left w:val="none" w:sz="0" w:space="0" w:color="auto"/>
            <w:bottom w:val="none" w:sz="0" w:space="0" w:color="auto"/>
            <w:right w:val="none" w:sz="0" w:space="0" w:color="auto"/>
          </w:divBdr>
          <w:divsChild>
            <w:div w:id="90402572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2727299">
                  <w:marLeft w:val="225"/>
                  <w:marRight w:val="225"/>
                  <w:marTop w:val="0"/>
                  <w:marBottom w:val="0"/>
                  <w:divBdr>
                    <w:top w:val="none" w:sz="0" w:space="0" w:color="auto"/>
                    <w:left w:val="none" w:sz="0" w:space="0" w:color="auto"/>
                    <w:bottom w:val="none" w:sz="0" w:space="0" w:color="auto"/>
                    <w:right w:val="none" w:sz="0" w:space="0" w:color="auto"/>
                  </w:divBdr>
                  <w:divsChild>
                    <w:div w:id="1035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99035">
          <w:marLeft w:val="0"/>
          <w:marRight w:val="0"/>
          <w:marTop w:val="330"/>
          <w:marBottom w:val="765"/>
          <w:divBdr>
            <w:top w:val="none" w:sz="0" w:space="0" w:color="auto"/>
            <w:left w:val="none" w:sz="0" w:space="0" w:color="auto"/>
            <w:bottom w:val="single" w:sz="6" w:space="8" w:color="D4D9E2"/>
            <w:right w:val="none" w:sz="0" w:space="0" w:color="auto"/>
          </w:divBdr>
          <w:divsChild>
            <w:div w:id="1372224026">
              <w:marLeft w:val="0"/>
              <w:marRight w:val="0"/>
              <w:marTop w:val="0"/>
              <w:marBottom w:val="0"/>
              <w:divBdr>
                <w:top w:val="none" w:sz="0" w:space="0" w:color="auto"/>
                <w:left w:val="none" w:sz="0" w:space="0" w:color="auto"/>
                <w:bottom w:val="none" w:sz="0" w:space="0" w:color="auto"/>
                <w:right w:val="none" w:sz="0" w:space="0" w:color="auto"/>
              </w:divBdr>
            </w:div>
          </w:divsChild>
        </w:div>
        <w:div w:id="2075466001">
          <w:marLeft w:val="0"/>
          <w:marRight w:val="0"/>
          <w:marTop w:val="0"/>
          <w:marBottom w:val="0"/>
          <w:divBdr>
            <w:top w:val="none" w:sz="0" w:space="0" w:color="auto"/>
            <w:left w:val="none" w:sz="0" w:space="0" w:color="auto"/>
            <w:bottom w:val="none" w:sz="0" w:space="0" w:color="auto"/>
            <w:right w:val="none" w:sz="0" w:space="0" w:color="auto"/>
          </w:divBdr>
          <w:divsChild>
            <w:div w:id="173974054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28006500">
                  <w:marLeft w:val="225"/>
                  <w:marRight w:val="225"/>
                  <w:marTop w:val="0"/>
                  <w:marBottom w:val="0"/>
                  <w:divBdr>
                    <w:top w:val="none" w:sz="0" w:space="0" w:color="auto"/>
                    <w:left w:val="none" w:sz="0" w:space="0" w:color="auto"/>
                    <w:bottom w:val="none" w:sz="0" w:space="0" w:color="auto"/>
                    <w:right w:val="none" w:sz="0" w:space="0" w:color="auto"/>
                  </w:divBdr>
                  <w:divsChild>
                    <w:div w:id="4031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2303">
          <w:marLeft w:val="0"/>
          <w:marRight w:val="0"/>
          <w:marTop w:val="0"/>
          <w:marBottom w:val="0"/>
          <w:divBdr>
            <w:top w:val="none" w:sz="0" w:space="0" w:color="auto"/>
            <w:left w:val="none" w:sz="0" w:space="0" w:color="auto"/>
            <w:bottom w:val="none" w:sz="0" w:space="0" w:color="auto"/>
            <w:right w:val="none" w:sz="0" w:space="0" w:color="auto"/>
          </w:divBdr>
          <w:divsChild>
            <w:div w:id="67877342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32777237">
                  <w:marLeft w:val="225"/>
                  <w:marRight w:val="225"/>
                  <w:marTop w:val="0"/>
                  <w:marBottom w:val="0"/>
                  <w:divBdr>
                    <w:top w:val="none" w:sz="0" w:space="0" w:color="auto"/>
                    <w:left w:val="none" w:sz="0" w:space="0" w:color="auto"/>
                    <w:bottom w:val="none" w:sz="0" w:space="0" w:color="auto"/>
                    <w:right w:val="none" w:sz="0" w:space="0" w:color="auto"/>
                  </w:divBdr>
                  <w:divsChild>
                    <w:div w:id="947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9157">
          <w:marLeft w:val="0"/>
          <w:marRight w:val="0"/>
          <w:marTop w:val="0"/>
          <w:marBottom w:val="0"/>
          <w:divBdr>
            <w:top w:val="none" w:sz="0" w:space="0" w:color="auto"/>
            <w:left w:val="none" w:sz="0" w:space="0" w:color="auto"/>
            <w:bottom w:val="none" w:sz="0" w:space="0" w:color="auto"/>
            <w:right w:val="none" w:sz="0" w:space="0" w:color="auto"/>
          </w:divBdr>
          <w:divsChild>
            <w:div w:id="124290922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43214820">
                  <w:marLeft w:val="225"/>
                  <w:marRight w:val="225"/>
                  <w:marTop w:val="0"/>
                  <w:marBottom w:val="0"/>
                  <w:divBdr>
                    <w:top w:val="none" w:sz="0" w:space="0" w:color="auto"/>
                    <w:left w:val="none" w:sz="0" w:space="0" w:color="auto"/>
                    <w:bottom w:val="none" w:sz="0" w:space="0" w:color="auto"/>
                    <w:right w:val="none" w:sz="0" w:space="0" w:color="auto"/>
                  </w:divBdr>
                  <w:divsChild>
                    <w:div w:id="1096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94693">
          <w:marLeft w:val="0"/>
          <w:marRight w:val="0"/>
          <w:marTop w:val="0"/>
          <w:marBottom w:val="0"/>
          <w:divBdr>
            <w:top w:val="none" w:sz="0" w:space="0" w:color="auto"/>
            <w:left w:val="none" w:sz="0" w:space="0" w:color="auto"/>
            <w:bottom w:val="none" w:sz="0" w:space="0" w:color="auto"/>
            <w:right w:val="none" w:sz="0" w:space="0" w:color="auto"/>
          </w:divBdr>
          <w:divsChild>
            <w:div w:id="191412499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49768084">
                  <w:marLeft w:val="225"/>
                  <w:marRight w:val="225"/>
                  <w:marTop w:val="0"/>
                  <w:marBottom w:val="0"/>
                  <w:divBdr>
                    <w:top w:val="none" w:sz="0" w:space="0" w:color="auto"/>
                    <w:left w:val="none" w:sz="0" w:space="0" w:color="auto"/>
                    <w:bottom w:val="none" w:sz="0" w:space="0" w:color="auto"/>
                    <w:right w:val="none" w:sz="0" w:space="0" w:color="auto"/>
                  </w:divBdr>
                  <w:divsChild>
                    <w:div w:id="5056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744">
          <w:marLeft w:val="0"/>
          <w:marRight w:val="0"/>
          <w:marTop w:val="0"/>
          <w:marBottom w:val="0"/>
          <w:divBdr>
            <w:top w:val="none" w:sz="0" w:space="0" w:color="auto"/>
            <w:left w:val="none" w:sz="0" w:space="0" w:color="auto"/>
            <w:bottom w:val="none" w:sz="0" w:space="0" w:color="auto"/>
            <w:right w:val="none" w:sz="0" w:space="0" w:color="auto"/>
          </w:divBdr>
          <w:divsChild>
            <w:div w:id="132003664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54440485">
                  <w:marLeft w:val="225"/>
                  <w:marRight w:val="225"/>
                  <w:marTop w:val="0"/>
                  <w:marBottom w:val="0"/>
                  <w:divBdr>
                    <w:top w:val="none" w:sz="0" w:space="0" w:color="auto"/>
                    <w:left w:val="none" w:sz="0" w:space="0" w:color="auto"/>
                    <w:bottom w:val="none" w:sz="0" w:space="0" w:color="auto"/>
                    <w:right w:val="none" w:sz="0" w:space="0" w:color="auto"/>
                  </w:divBdr>
                  <w:divsChild>
                    <w:div w:id="8926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98428">
          <w:marLeft w:val="0"/>
          <w:marRight w:val="0"/>
          <w:marTop w:val="0"/>
          <w:marBottom w:val="0"/>
          <w:divBdr>
            <w:top w:val="none" w:sz="0" w:space="0" w:color="auto"/>
            <w:left w:val="none" w:sz="0" w:space="0" w:color="auto"/>
            <w:bottom w:val="none" w:sz="0" w:space="0" w:color="auto"/>
            <w:right w:val="none" w:sz="0" w:space="0" w:color="auto"/>
          </w:divBdr>
          <w:divsChild>
            <w:div w:id="180376840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83041675">
                  <w:marLeft w:val="225"/>
                  <w:marRight w:val="225"/>
                  <w:marTop w:val="0"/>
                  <w:marBottom w:val="0"/>
                  <w:divBdr>
                    <w:top w:val="none" w:sz="0" w:space="0" w:color="auto"/>
                    <w:left w:val="none" w:sz="0" w:space="0" w:color="auto"/>
                    <w:bottom w:val="none" w:sz="0" w:space="0" w:color="auto"/>
                    <w:right w:val="none" w:sz="0" w:space="0" w:color="auto"/>
                  </w:divBdr>
                  <w:divsChild>
                    <w:div w:id="10446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4129">
          <w:marLeft w:val="0"/>
          <w:marRight w:val="0"/>
          <w:marTop w:val="330"/>
          <w:marBottom w:val="765"/>
          <w:divBdr>
            <w:top w:val="none" w:sz="0" w:space="0" w:color="auto"/>
            <w:left w:val="none" w:sz="0" w:space="0" w:color="auto"/>
            <w:bottom w:val="single" w:sz="6" w:space="8" w:color="D4D9E2"/>
            <w:right w:val="none" w:sz="0" w:space="0" w:color="auto"/>
          </w:divBdr>
          <w:divsChild>
            <w:div w:id="1657146590">
              <w:marLeft w:val="0"/>
              <w:marRight w:val="0"/>
              <w:marTop w:val="0"/>
              <w:marBottom w:val="0"/>
              <w:divBdr>
                <w:top w:val="none" w:sz="0" w:space="0" w:color="auto"/>
                <w:left w:val="none" w:sz="0" w:space="0" w:color="auto"/>
                <w:bottom w:val="none" w:sz="0" w:space="0" w:color="auto"/>
                <w:right w:val="none" w:sz="0" w:space="0" w:color="auto"/>
              </w:divBdr>
            </w:div>
          </w:divsChild>
        </w:div>
        <w:div w:id="235625786">
          <w:marLeft w:val="0"/>
          <w:marRight w:val="0"/>
          <w:marTop w:val="0"/>
          <w:marBottom w:val="0"/>
          <w:divBdr>
            <w:top w:val="none" w:sz="0" w:space="0" w:color="auto"/>
            <w:left w:val="none" w:sz="0" w:space="0" w:color="auto"/>
            <w:bottom w:val="none" w:sz="0" w:space="0" w:color="auto"/>
            <w:right w:val="none" w:sz="0" w:space="0" w:color="auto"/>
          </w:divBdr>
          <w:divsChild>
            <w:div w:id="205962461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85389226">
                  <w:marLeft w:val="225"/>
                  <w:marRight w:val="225"/>
                  <w:marTop w:val="0"/>
                  <w:marBottom w:val="0"/>
                  <w:divBdr>
                    <w:top w:val="none" w:sz="0" w:space="0" w:color="auto"/>
                    <w:left w:val="none" w:sz="0" w:space="0" w:color="auto"/>
                    <w:bottom w:val="none" w:sz="0" w:space="0" w:color="auto"/>
                    <w:right w:val="none" w:sz="0" w:space="0" w:color="auto"/>
                  </w:divBdr>
                  <w:divsChild>
                    <w:div w:id="17550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7973">
          <w:marLeft w:val="0"/>
          <w:marRight w:val="0"/>
          <w:marTop w:val="0"/>
          <w:marBottom w:val="0"/>
          <w:divBdr>
            <w:top w:val="none" w:sz="0" w:space="0" w:color="auto"/>
            <w:left w:val="none" w:sz="0" w:space="0" w:color="auto"/>
            <w:bottom w:val="none" w:sz="0" w:space="0" w:color="auto"/>
            <w:right w:val="none" w:sz="0" w:space="0" w:color="auto"/>
          </w:divBdr>
          <w:divsChild>
            <w:div w:id="115070822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2915638">
                  <w:marLeft w:val="225"/>
                  <w:marRight w:val="225"/>
                  <w:marTop w:val="0"/>
                  <w:marBottom w:val="0"/>
                  <w:divBdr>
                    <w:top w:val="none" w:sz="0" w:space="0" w:color="auto"/>
                    <w:left w:val="none" w:sz="0" w:space="0" w:color="auto"/>
                    <w:bottom w:val="none" w:sz="0" w:space="0" w:color="auto"/>
                    <w:right w:val="none" w:sz="0" w:space="0" w:color="auto"/>
                  </w:divBdr>
                  <w:divsChild>
                    <w:div w:id="7209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52700">
          <w:marLeft w:val="0"/>
          <w:marRight w:val="0"/>
          <w:marTop w:val="0"/>
          <w:marBottom w:val="0"/>
          <w:divBdr>
            <w:top w:val="none" w:sz="0" w:space="0" w:color="auto"/>
            <w:left w:val="none" w:sz="0" w:space="0" w:color="auto"/>
            <w:bottom w:val="none" w:sz="0" w:space="0" w:color="auto"/>
            <w:right w:val="none" w:sz="0" w:space="0" w:color="auto"/>
          </w:divBdr>
          <w:divsChild>
            <w:div w:id="131035537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40021744">
                  <w:marLeft w:val="225"/>
                  <w:marRight w:val="225"/>
                  <w:marTop w:val="0"/>
                  <w:marBottom w:val="0"/>
                  <w:divBdr>
                    <w:top w:val="none" w:sz="0" w:space="0" w:color="auto"/>
                    <w:left w:val="none" w:sz="0" w:space="0" w:color="auto"/>
                    <w:bottom w:val="none" w:sz="0" w:space="0" w:color="auto"/>
                    <w:right w:val="none" w:sz="0" w:space="0" w:color="auto"/>
                  </w:divBdr>
                  <w:divsChild>
                    <w:div w:id="10667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19579">
          <w:marLeft w:val="0"/>
          <w:marRight w:val="0"/>
          <w:marTop w:val="0"/>
          <w:marBottom w:val="0"/>
          <w:divBdr>
            <w:top w:val="none" w:sz="0" w:space="0" w:color="auto"/>
            <w:left w:val="none" w:sz="0" w:space="0" w:color="auto"/>
            <w:bottom w:val="none" w:sz="0" w:space="0" w:color="auto"/>
            <w:right w:val="none" w:sz="0" w:space="0" w:color="auto"/>
          </w:divBdr>
          <w:divsChild>
            <w:div w:id="78423149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31489986">
                  <w:marLeft w:val="225"/>
                  <w:marRight w:val="225"/>
                  <w:marTop w:val="0"/>
                  <w:marBottom w:val="0"/>
                  <w:divBdr>
                    <w:top w:val="none" w:sz="0" w:space="0" w:color="auto"/>
                    <w:left w:val="none" w:sz="0" w:space="0" w:color="auto"/>
                    <w:bottom w:val="none" w:sz="0" w:space="0" w:color="auto"/>
                    <w:right w:val="none" w:sz="0" w:space="0" w:color="auto"/>
                  </w:divBdr>
                  <w:divsChild>
                    <w:div w:id="507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5642">
          <w:marLeft w:val="0"/>
          <w:marRight w:val="0"/>
          <w:marTop w:val="0"/>
          <w:marBottom w:val="0"/>
          <w:divBdr>
            <w:top w:val="none" w:sz="0" w:space="0" w:color="auto"/>
            <w:left w:val="none" w:sz="0" w:space="0" w:color="auto"/>
            <w:bottom w:val="none" w:sz="0" w:space="0" w:color="auto"/>
            <w:right w:val="none" w:sz="0" w:space="0" w:color="auto"/>
          </w:divBdr>
          <w:divsChild>
            <w:div w:id="162715580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51134845">
                  <w:marLeft w:val="225"/>
                  <w:marRight w:val="225"/>
                  <w:marTop w:val="0"/>
                  <w:marBottom w:val="0"/>
                  <w:divBdr>
                    <w:top w:val="none" w:sz="0" w:space="0" w:color="auto"/>
                    <w:left w:val="none" w:sz="0" w:space="0" w:color="auto"/>
                    <w:bottom w:val="none" w:sz="0" w:space="0" w:color="auto"/>
                    <w:right w:val="none" w:sz="0" w:space="0" w:color="auto"/>
                  </w:divBdr>
                  <w:divsChild>
                    <w:div w:id="21020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2837">
          <w:marLeft w:val="0"/>
          <w:marRight w:val="0"/>
          <w:marTop w:val="0"/>
          <w:marBottom w:val="0"/>
          <w:divBdr>
            <w:top w:val="none" w:sz="0" w:space="0" w:color="auto"/>
            <w:left w:val="none" w:sz="0" w:space="0" w:color="auto"/>
            <w:bottom w:val="none" w:sz="0" w:space="0" w:color="auto"/>
            <w:right w:val="none" w:sz="0" w:space="0" w:color="auto"/>
          </w:divBdr>
          <w:divsChild>
            <w:div w:id="51014452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47948787">
                  <w:marLeft w:val="225"/>
                  <w:marRight w:val="225"/>
                  <w:marTop w:val="0"/>
                  <w:marBottom w:val="0"/>
                  <w:divBdr>
                    <w:top w:val="none" w:sz="0" w:space="0" w:color="auto"/>
                    <w:left w:val="none" w:sz="0" w:space="0" w:color="auto"/>
                    <w:bottom w:val="none" w:sz="0" w:space="0" w:color="auto"/>
                    <w:right w:val="none" w:sz="0" w:space="0" w:color="auto"/>
                  </w:divBdr>
                  <w:divsChild>
                    <w:div w:id="8702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707">
          <w:marLeft w:val="0"/>
          <w:marRight w:val="0"/>
          <w:marTop w:val="0"/>
          <w:marBottom w:val="0"/>
          <w:divBdr>
            <w:top w:val="none" w:sz="0" w:space="0" w:color="auto"/>
            <w:left w:val="none" w:sz="0" w:space="0" w:color="auto"/>
            <w:bottom w:val="none" w:sz="0" w:space="0" w:color="auto"/>
            <w:right w:val="none" w:sz="0" w:space="0" w:color="auto"/>
          </w:divBdr>
          <w:divsChild>
            <w:div w:id="120123676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05274503">
                  <w:marLeft w:val="225"/>
                  <w:marRight w:val="225"/>
                  <w:marTop w:val="0"/>
                  <w:marBottom w:val="0"/>
                  <w:divBdr>
                    <w:top w:val="none" w:sz="0" w:space="0" w:color="auto"/>
                    <w:left w:val="none" w:sz="0" w:space="0" w:color="auto"/>
                    <w:bottom w:val="none" w:sz="0" w:space="0" w:color="auto"/>
                    <w:right w:val="none" w:sz="0" w:space="0" w:color="auto"/>
                  </w:divBdr>
                  <w:divsChild>
                    <w:div w:id="903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9215">
          <w:marLeft w:val="0"/>
          <w:marRight w:val="0"/>
          <w:marTop w:val="330"/>
          <w:marBottom w:val="765"/>
          <w:divBdr>
            <w:top w:val="none" w:sz="0" w:space="0" w:color="auto"/>
            <w:left w:val="none" w:sz="0" w:space="0" w:color="auto"/>
            <w:bottom w:val="single" w:sz="6" w:space="8" w:color="D4D9E2"/>
            <w:right w:val="none" w:sz="0" w:space="0" w:color="auto"/>
          </w:divBdr>
          <w:divsChild>
            <w:div w:id="1700280251">
              <w:marLeft w:val="0"/>
              <w:marRight w:val="0"/>
              <w:marTop w:val="0"/>
              <w:marBottom w:val="0"/>
              <w:divBdr>
                <w:top w:val="none" w:sz="0" w:space="0" w:color="auto"/>
                <w:left w:val="none" w:sz="0" w:space="0" w:color="auto"/>
                <w:bottom w:val="none" w:sz="0" w:space="0" w:color="auto"/>
                <w:right w:val="none" w:sz="0" w:space="0" w:color="auto"/>
              </w:divBdr>
            </w:div>
          </w:divsChild>
        </w:div>
        <w:div w:id="45834574">
          <w:marLeft w:val="0"/>
          <w:marRight w:val="0"/>
          <w:marTop w:val="0"/>
          <w:marBottom w:val="0"/>
          <w:divBdr>
            <w:top w:val="none" w:sz="0" w:space="0" w:color="auto"/>
            <w:left w:val="none" w:sz="0" w:space="0" w:color="auto"/>
            <w:bottom w:val="none" w:sz="0" w:space="0" w:color="auto"/>
            <w:right w:val="none" w:sz="0" w:space="0" w:color="auto"/>
          </w:divBdr>
          <w:divsChild>
            <w:div w:id="3030626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75538243">
                  <w:marLeft w:val="225"/>
                  <w:marRight w:val="225"/>
                  <w:marTop w:val="0"/>
                  <w:marBottom w:val="0"/>
                  <w:divBdr>
                    <w:top w:val="none" w:sz="0" w:space="0" w:color="auto"/>
                    <w:left w:val="none" w:sz="0" w:space="0" w:color="auto"/>
                    <w:bottom w:val="none" w:sz="0" w:space="0" w:color="auto"/>
                    <w:right w:val="none" w:sz="0" w:space="0" w:color="auto"/>
                  </w:divBdr>
                  <w:divsChild>
                    <w:div w:id="8515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6336">
          <w:marLeft w:val="0"/>
          <w:marRight w:val="0"/>
          <w:marTop w:val="0"/>
          <w:marBottom w:val="0"/>
          <w:divBdr>
            <w:top w:val="none" w:sz="0" w:space="0" w:color="auto"/>
            <w:left w:val="none" w:sz="0" w:space="0" w:color="auto"/>
            <w:bottom w:val="none" w:sz="0" w:space="0" w:color="auto"/>
            <w:right w:val="none" w:sz="0" w:space="0" w:color="auto"/>
          </w:divBdr>
          <w:divsChild>
            <w:div w:id="159890335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39497027">
                  <w:marLeft w:val="225"/>
                  <w:marRight w:val="225"/>
                  <w:marTop w:val="0"/>
                  <w:marBottom w:val="0"/>
                  <w:divBdr>
                    <w:top w:val="none" w:sz="0" w:space="0" w:color="auto"/>
                    <w:left w:val="none" w:sz="0" w:space="0" w:color="auto"/>
                    <w:bottom w:val="none" w:sz="0" w:space="0" w:color="auto"/>
                    <w:right w:val="none" w:sz="0" w:space="0" w:color="auto"/>
                  </w:divBdr>
                  <w:divsChild>
                    <w:div w:id="4980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5664">
          <w:marLeft w:val="0"/>
          <w:marRight w:val="0"/>
          <w:marTop w:val="0"/>
          <w:marBottom w:val="0"/>
          <w:divBdr>
            <w:top w:val="none" w:sz="0" w:space="0" w:color="auto"/>
            <w:left w:val="none" w:sz="0" w:space="0" w:color="auto"/>
            <w:bottom w:val="none" w:sz="0" w:space="0" w:color="auto"/>
            <w:right w:val="none" w:sz="0" w:space="0" w:color="auto"/>
          </w:divBdr>
          <w:divsChild>
            <w:div w:id="87681596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40499487">
                  <w:marLeft w:val="225"/>
                  <w:marRight w:val="225"/>
                  <w:marTop w:val="0"/>
                  <w:marBottom w:val="0"/>
                  <w:divBdr>
                    <w:top w:val="none" w:sz="0" w:space="0" w:color="auto"/>
                    <w:left w:val="none" w:sz="0" w:space="0" w:color="auto"/>
                    <w:bottom w:val="none" w:sz="0" w:space="0" w:color="auto"/>
                    <w:right w:val="none" w:sz="0" w:space="0" w:color="auto"/>
                  </w:divBdr>
                  <w:divsChild>
                    <w:div w:id="3837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4246">
          <w:marLeft w:val="0"/>
          <w:marRight w:val="0"/>
          <w:marTop w:val="330"/>
          <w:marBottom w:val="765"/>
          <w:divBdr>
            <w:top w:val="none" w:sz="0" w:space="0" w:color="auto"/>
            <w:left w:val="none" w:sz="0" w:space="0" w:color="auto"/>
            <w:bottom w:val="single" w:sz="6" w:space="8" w:color="D4D9E2"/>
            <w:right w:val="none" w:sz="0" w:space="0" w:color="auto"/>
          </w:divBdr>
          <w:divsChild>
            <w:div w:id="1752042206">
              <w:marLeft w:val="0"/>
              <w:marRight w:val="0"/>
              <w:marTop w:val="0"/>
              <w:marBottom w:val="0"/>
              <w:divBdr>
                <w:top w:val="none" w:sz="0" w:space="0" w:color="auto"/>
                <w:left w:val="none" w:sz="0" w:space="0" w:color="auto"/>
                <w:bottom w:val="none" w:sz="0" w:space="0" w:color="auto"/>
                <w:right w:val="none" w:sz="0" w:space="0" w:color="auto"/>
              </w:divBdr>
            </w:div>
          </w:divsChild>
        </w:div>
        <w:div w:id="2146971830">
          <w:marLeft w:val="0"/>
          <w:marRight w:val="0"/>
          <w:marTop w:val="0"/>
          <w:marBottom w:val="0"/>
          <w:divBdr>
            <w:top w:val="none" w:sz="0" w:space="0" w:color="auto"/>
            <w:left w:val="none" w:sz="0" w:space="0" w:color="auto"/>
            <w:bottom w:val="none" w:sz="0" w:space="0" w:color="auto"/>
            <w:right w:val="none" w:sz="0" w:space="0" w:color="auto"/>
          </w:divBdr>
          <w:divsChild>
            <w:div w:id="23058397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32871059">
                  <w:marLeft w:val="225"/>
                  <w:marRight w:val="225"/>
                  <w:marTop w:val="0"/>
                  <w:marBottom w:val="0"/>
                  <w:divBdr>
                    <w:top w:val="none" w:sz="0" w:space="0" w:color="auto"/>
                    <w:left w:val="none" w:sz="0" w:space="0" w:color="auto"/>
                    <w:bottom w:val="none" w:sz="0" w:space="0" w:color="auto"/>
                    <w:right w:val="none" w:sz="0" w:space="0" w:color="auto"/>
                  </w:divBdr>
                  <w:divsChild>
                    <w:div w:id="18025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0782">
          <w:marLeft w:val="0"/>
          <w:marRight w:val="0"/>
          <w:marTop w:val="0"/>
          <w:marBottom w:val="0"/>
          <w:divBdr>
            <w:top w:val="none" w:sz="0" w:space="0" w:color="auto"/>
            <w:left w:val="none" w:sz="0" w:space="0" w:color="auto"/>
            <w:bottom w:val="none" w:sz="0" w:space="0" w:color="auto"/>
            <w:right w:val="none" w:sz="0" w:space="0" w:color="auto"/>
          </w:divBdr>
          <w:divsChild>
            <w:div w:id="67889569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94289691">
                  <w:marLeft w:val="225"/>
                  <w:marRight w:val="225"/>
                  <w:marTop w:val="0"/>
                  <w:marBottom w:val="0"/>
                  <w:divBdr>
                    <w:top w:val="none" w:sz="0" w:space="0" w:color="auto"/>
                    <w:left w:val="none" w:sz="0" w:space="0" w:color="auto"/>
                    <w:bottom w:val="none" w:sz="0" w:space="0" w:color="auto"/>
                    <w:right w:val="none" w:sz="0" w:space="0" w:color="auto"/>
                  </w:divBdr>
                  <w:divsChild>
                    <w:div w:id="17943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1995">
          <w:marLeft w:val="0"/>
          <w:marRight w:val="0"/>
          <w:marTop w:val="0"/>
          <w:marBottom w:val="0"/>
          <w:divBdr>
            <w:top w:val="none" w:sz="0" w:space="0" w:color="auto"/>
            <w:left w:val="none" w:sz="0" w:space="0" w:color="auto"/>
            <w:bottom w:val="none" w:sz="0" w:space="0" w:color="auto"/>
            <w:right w:val="none" w:sz="0" w:space="0" w:color="auto"/>
          </w:divBdr>
          <w:divsChild>
            <w:div w:id="54587540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27093219">
                  <w:marLeft w:val="225"/>
                  <w:marRight w:val="225"/>
                  <w:marTop w:val="0"/>
                  <w:marBottom w:val="0"/>
                  <w:divBdr>
                    <w:top w:val="none" w:sz="0" w:space="0" w:color="auto"/>
                    <w:left w:val="none" w:sz="0" w:space="0" w:color="auto"/>
                    <w:bottom w:val="none" w:sz="0" w:space="0" w:color="auto"/>
                    <w:right w:val="none" w:sz="0" w:space="0" w:color="auto"/>
                  </w:divBdr>
                  <w:divsChild>
                    <w:div w:id="3007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7037">
          <w:marLeft w:val="0"/>
          <w:marRight w:val="0"/>
          <w:marTop w:val="0"/>
          <w:marBottom w:val="0"/>
          <w:divBdr>
            <w:top w:val="none" w:sz="0" w:space="0" w:color="auto"/>
            <w:left w:val="none" w:sz="0" w:space="0" w:color="auto"/>
            <w:bottom w:val="none" w:sz="0" w:space="0" w:color="auto"/>
            <w:right w:val="none" w:sz="0" w:space="0" w:color="auto"/>
          </w:divBdr>
          <w:divsChild>
            <w:div w:id="209728573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227453955">
                  <w:marLeft w:val="225"/>
                  <w:marRight w:val="225"/>
                  <w:marTop w:val="0"/>
                  <w:marBottom w:val="0"/>
                  <w:divBdr>
                    <w:top w:val="none" w:sz="0" w:space="0" w:color="auto"/>
                    <w:left w:val="none" w:sz="0" w:space="0" w:color="auto"/>
                    <w:bottom w:val="none" w:sz="0" w:space="0" w:color="auto"/>
                    <w:right w:val="none" w:sz="0" w:space="0" w:color="auto"/>
                  </w:divBdr>
                  <w:divsChild>
                    <w:div w:id="4421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79449">
          <w:marLeft w:val="0"/>
          <w:marRight w:val="0"/>
          <w:marTop w:val="0"/>
          <w:marBottom w:val="0"/>
          <w:divBdr>
            <w:top w:val="none" w:sz="0" w:space="0" w:color="auto"/>
            <w:left w:val="none" w:sz="0" w:space="0" w:color="auto"/>
            <w:bottom w:val="none" w:sz="0" w:space="0" w:color="auto"/>
            <w:right w:val="none" w:sz="0" w:space="0" w:color="auto"/>
          </w:divBdr>
          <w:divsChild>
            <w:div w:id="142221727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14938055">
                  <w:marLeft w:val="225"/>
                  <w:marRight w:val="225"/>
                  <w:marTop w:val="0"/>
                  <w:marBottom w:val="0"/>
                  <w:divBdr>
                    <w:top w:val="none" w:sz="0" w:space="0" w:color="auto"/>
                    <w:left w:val="none" w:sz="0" w:space="0" w:color="auto"/>
                    <w:bottom w:val="none" w:sz="0" w:space="0" w:color="auto"/>
                    <w:right w:val="none" w:sz="0" w:space="0" w:color="auto"/>
                  </w:divBdr>
                  <w:divsChild>
                    <w:div w:id="17057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08804">
          <w:marLeft w:val="0"/>
          <w:marRight w:val="0"/>
          <w:marTop w:val="0"/>
          <w:marBottom w:val="0"/>
          <w:divBdr>
            <w:top w:val="none" w:sz="0" w:space="0" w:color="auto"/>
            <w:left w:val="none" w:sz="0" w:space="0" w:color="auto"/>
            <w:bottom w:val="none" w:sz="0" w:space="0" w:color="auto"/>
            <w:right w:val="none" w:sz="0" w:space="0" w:color="auto"/>
          </w:divBdr>
          <w:divsChild>
            <w:div w:id="161186247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6161855">
                  <w:marLeft w:val="225"/>
                  <w:marRight w:val="225"/>
                  <w:marTop w:val="0"/>
                  <w:marBottom w:val="0"/>
                  <w:divBdr>
                    <w:top w:val="none" w:sz="0" w:space="0" w:color="auto"/>
                    <w:left w:val="none" w:sz="0" w:space="0" w:color="auto"/>
                    <w:bottom w:val="none" w:sz="0" w:space="0" w:color="auto"/>
                    <w:right w:val="none" w:sz="0" w:space="0" w:color="auto"/>
                  </w:divBdr>
                  <w:divsChild>
                    <w:div w:id="1818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66936">
          <w:marLeft w:val="0"/>
          <w:marRight w:val="0"/>
          <w:marTop w:val="330"/>
          <w:marBottom w:val="765"/>
          <w:divBdr>
            <w:top w:val="none" w:sz="0" w:space="0" w:color="auto"/>
            <w:left w:val="none" w:sz="0" w:space="0" w:color="auto"/>
            <w:bottom w:val="single" w:sz="6" w:space="8" w:color="D4D9E2"/>
            <w:right w:val="none" w:sz="0" w:space="0" w:color="auto"/>
          </w:divBdr>
          <w:divsChild>
            <w:div w:id="1759594651">
              <w:marLeft w:val="0"/>
              <w:marRight w:val="0"/>
              <w:marTop w:val="0"/>
              <w:marBottom w:val="0"/>
              <w:divBdr>
                <w:top w:val="none" w:sz="0" w:space="0" w:color="auto"/>
                <w:left w:val="none" w:sz="0" w:space="0" w:color="auto"/>
                <w:bottom w:val="none" w:sz="0" w:space="0" w:color="auto"/>
                <w:right w:val="none" w:sz="0" w:space="0" w:color="auto"/>
              </w:divBdr>
            </w:div>
          </w:divsChild>
        </w:div>
        <w:div w:id="2049796936">
          <w:marLeft w:val="0"/>
          <w:marRight w:val="0"/>
          <w:marTop w:val="0"/>
          <w:marBottom w:val="0"/>
          <w:divBdr>
            <w:top w:val="none" w:sz="0" w:space="0" w:color="auto"/>
            <w:left w:val="none" w:sz="0" w:space="0" w:color="auto"/>
            <w:bottom w:val="none" w:sz="0" w:space="0" w:color="auto"/>
            <w:right w:val="none" w:sz="0" w:space="0" w:color="auto"/>
          </w:divBdr>
          <w:divsChild>
            <w:div w:id="52444777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223558665">
                  <w:marLeft w:val="225"/>
                  <w:marRight w:val="225"/>
                  <w:marTop w:val="0"/>
                  <w:marBottom w:val="0"/>
                  <w:divBdr>
                    <w:top w:val="none" w:sz="0" w:space="0" w:color="auto"/>
                    <w:left w:val="none" w:sz="0" w:space="0" w:color="auto"/>
                    <w:bottom w:val="none" w:sz="0" w:space="0" w:color="auto"/>
                    <w:right w:val="none" w:sz="0" w:space="0" w:color="auto"/>
                  </w:divBdr>
                  <w:divsChild>
                    <w:div w:id="13009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6202">
          <w:marLeft w:val="0"/>
          <w:marRight w:val="0"/>
          <w:marTop w:val="0"/>
          <w:marBottom w:val="0"/>
          <w:divBdr>
            <w:top w:val="none" w:sz="0" w:space="0" w:color="auto"/>
            <w:left w:val="none" w:sz="0" w:space="0" w:color="auto"/>
            <w:bottom w:val="none" w:sz="0" w:space="0" w:color="auto"/>
            <w:right w:val="none" w:sz="0" w:space="0" w:color="auto"/>
          </w:divBdr>
          <w:divsChild>
            <w:div w:id="57366234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59169529">
                  <w:marLeft w:val="225"/>
                  <w:marRight w:val="225"/>
                  <w:marTop w:val="0"/>
                  <w:marBottom w:val="0"/>
                  <w:divBdr>
                    <w:top w:val="none" w:sz="0" w:space="0" w:color="auto"/>
                    <w:left w:val="none" w:sz="0" w:space="0" w:color="auto"/>
                    <w:bottom w:val="none" w:sz="0" w:space="0" w:color="auto"/>
                    <w:right w:val="none" w:sz="0" w:space="0" w:color="auto"/>
                  </w:divBdr>
                  <w:divsChild>
                    <w:div w:id="16665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256">
          <w:marLeft w:val="0"/>
          <w:marRight w:val="0"/>
          <w:marTop w:val="0"/>
          <w:marBottom w:val="0"/>
          <w:divBdr>
            <w:top w:val="none" w:sz="0" w:space="0" w:color="auto"/>
            <w:left w:val="none" w:sz="0" w:space="0" w:color="auto"/>
            <w:bottom w:val="none" w:sz="0" w:space="0" w:color="auto"/>
            <w:right w:val="none" w:sz="0" w:space="0" w:color="auto"/>
          </w:divBdr>
          <w:divsChild>
            <w:div w:id="30077373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53726750">
                  <w:marLeft w:val="225"/>
                  <w:marRight w:val="225"/>
                  <w:marTop w:val="0"/>
                  <w:marBottom w:val="0"/>
                  <w:divBdr>
                    <w:top w:val="none" w:sz="0" w:space="0" w:color="auto"/>
                    <w:left w:val="none" w:sz="0" w:space="0" w:color="auto"/>
                    <w:bottom w:val="none" w:sz="0" w:space="0" w:color="auto"/>
                    <w:right w:val="none" w:sz="0" w:space="0" w:color="auto"/>
                  </w:divBdr>
                  <w:divsChild>
                    <w:div w:id="1782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1424">
          <w:marLeft w:val="0"/>
          <w:marRight w:val="0"/>
          <w:marTop w:val="0"/>
          <w:marBottom w:val="0"/>
          <w:divBdr>
            <w:top w:val="none" w:sz="0" w:space="0" w:color="auto"/>
            <w:left w:val="none" w:sz="0" w:space="0" w:color="auto"/>
            <w:bottom w:val="none" w:sz="0" w:space="0" w:color="auto"/>
            <w:right w:val="none" w:sz="0" w:space="0" w:color="auto"/>
          </w:divBdr>
          <w:divsChild>
            <w:div w:id="7690161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938411142">
                  <w:marLeft w:val="225"/>
                  <w:marRight w:val="225"/>
                  <w:marTop w:val="0"/>
                  <w:marBottom w:val="0"/>
                  <w:divBdr>
                    <w:top w:val="none" w:sz="0" w:space="0" w:color="auto"/>
                    <w:left w:val="none" w:sz="0" w:space="0" w:color="auto"/>
                    <w:bottom w:val="none" w:sz="0" w:space="0" w:color="auto"/>
                    <w:right w:val="none" w:sz="0" w:space="0" w:color="auto"/>
                  </w:divBdr>
                  <w:divsChild>
                    <w:div w:id="3016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39877">
          <w:marLeft w:val="0"/>
          <w:marRight w:val="0"/>
          <w:marTop w:val="330"/>
          <w:marBottom w:val="765"/>
          <w:divBdr>
            <w:top w:val="none" w:sz="0" w:space="0" w:color="auto"/>
            <w:left w:val="none" w:sz="0" w:space="0" w:color="auto"/>
            <w:bottom w:val="single" w:sz="6" w:space="8" w:color="D4D9E2"/>
            <w:right w:val="none" w:sz="0" w:space="0" w:color="auto"/>
          </w:divBdr>
          <w:divsChild>
            <w:div w:id="358896693">
              <w:marLeft w:val="0"/>
              <w:marRight w:val="0"/>
              <w:marTop w:val="0"/>
              <w:marBottom w:val="0"/>
              <w:divBdr>
                <w:top w:val="none" w:sz="0" w:space="0" w:color="auto"/>
                <w:left w:val="none" w:sz="0" w:space="0" w:color="auto"/>
                <w:bottom w:val="none" w:sz="0" w:space="0" w:color="auto"/>
                <w:right w:val="none" w:sz="0" w:space="0" w:color="auto"/>
              </w:divBdr>
            </w:div>
          </w:divsChild>
        </w:div>
        <w:div w:id="439036457">
          <w:marLeft w:val="0"/>
          <w:marRight w:val="0"/>
          <w:marTop w:val="0"/>
          <w:marBottom w:val="0"/>
          <w:divBdr>
            <w:top w:val="none" w:sz="0" w:space="0" w:color="auto"/>
            <w:left w:val="none" w:sz="0" w:space="0" w:color="auto"/>
            <w:bottom w:val="none" w:sz="0" w:space="0" w:color="auto"/>
            <w:right w:val="none" w:sz="0" w:space="0" w:color="auto"/>
          </w:divBdr>
          <w:divsChild>
            <w:div w:id="112847802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91318588">
                  <w:marLeft w:val="225"/>
                  <w:marRight w:val="225"/>
                  <w:marTop w:val="0"/>
                  <w:marBottom w:val="0"/>
                  <w:divBdr>
                    <w:top w:val="none" w:sz="0" w:space="0" w:color="auto"/>
                    <w:left w:val="none" w:sz="0" w:space="0" w:color="auto"/>
                    <w:bottom w:val="none" w:sz="0" w:space="0" w:color="auto"/>
                    <w:right w:val="none" w:sz="0" w:space="0" w:color="auto"/>
                  </w:divBdr>
                  <w:divsChild>
                    <w:div w:id="3452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5263">
          <w:marLeft w:val="0"/>
          <w:marRight w:val="0"/>
          <w:marTop w:val="0"/>
          <w:marBottom w:val="0"/>
          <w:divBdr>
            <w:top w:val="none" w:sz="0" w:space="0" w:color="auto"/>
            <w:left w:val="none" w:sz="0" w:space="0" w:color="auto"/>
            <w:bottom w:val="none" w:sz="0" w:space="0" w:color="auto"/>
            <w:right w:val="none" w:sz="0" w:space="0" w:color="auto"/>
          </w:divBdr>
          <w:divsChild>
            <w:div w:id="161513677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76068078">
                  <w:marLeft w:val="225"/>
                  <w:marRight w:val="225"/>
                  <w:marTop w:val="0"/>
                  <w:marBottom w:val="0"/>
                  <w:divBdr>
                    <w:top w:val="none" w:sz="0" w:space="0" w:color="auto"/>
                    <w:left w:val="none" w:sz="0" w:space="0" w:color="auto"/>
                    <w:bottom w:val="none" w:sz="0" w:space="0" w:color="auto"/>
                    <w:right w:val="none" w:sz="0" w:space="0" w:color="auto"/>
                  </w:divBdr>
                  <w:divsChild>
                    <w:div w:id="19701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2009">
          <w:marLeft w:val="0"/>
          <w:marRight w:val="0"/>
          <w:marTop w:val="0"/>
          <w:marBottom w:val="0"/>
          <w:divBdr>
            <w:top w:val="none" w:sz="0" w:space="0" w:color="auto"/>
            <w:left w:val="none" w:sz="0" w:space="0" w:color="auto"/>
            <w:bottom w:val="none" w:sz="0" w:space="0" w:color="auto"/>
            <w:right w:val="none" w:sz="0" w:space="0" w:color="auto"/>
          </w:divBdr>
          <w:divsChild>
            <w:div w:id="151650431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89813827">
                  <w:marLeft w:val="225"/>
                  <w:marRight w:val="225"/>
                  <w:marTop w:val="0"/>
                  <w:marBottom w:val="0"/>
                  <w:divBdr>
                    <w:top w:val="none" w:sz="0" w:space="0" w:color="auto"/>
                    <w:left w:val="none" w:sz="0" w:space="0" w:color="auto"/>
                    <w:bottom w:val="none" w:sz="0" w:space="0" w:color="auto"/>
                    <w:right w:val="none" w:sz="0" w:space="0" w:color="auto"/>
                  </w:divBdr>
                  <w:divsChild>
                    <w:div w:id="3320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3412">
          <w:marLeft w:val="0"/>
          <w:marRight w:val="0"/>
          <w:marTop w:val="0"/>
          <w:marBottom w:val="0"/>
          <w:divBdr>
            <w:top w:val="none" w:sz="0" w:space="0" w:color="auto"/>
            <w:left w:val="none" w:sz="0" w:space="0" w:color="auto"/>
            <w:bottom w:val="none" w:sz="0" w:space="0" w:color="auto"/>
            <w:right w:val="none" w:sz="0" w:space="0" w:color="auto"/>
          </w:divBdr>
          <w:divsChild>
            <w:div w:id="26504217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12160324">
                  <w:marLeft w:val="225"/>
                  <w:marRight w:val="225"/>
                  <w:marTop w:val="0"/>
                  <w:marBottom w:val="0"/>
                  <w:divBdr>
                    <w:top w:val="none" w:sz="0" w:space="0" w:color="auto"/>
                    <w:left w:val="none" w:sz="0" w:space="0" w:color="auto"/>
                    <w:bottom w:val="none" w:sz="0" w:space="0" w:color="auto"/>
                    <w:right w:val="none" w:sz="0" w:space="0" w:color="auto"/>
                  </w:divBdr>
                  <w:divsChild>
                    <w:div w:id="7403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304">
          <w:marLeft w:val="0"/>
          <w:marRight w:val="0"/>
          <w:marTop w:val="0"/>
          <w:marBottom w:val="0"/>
          <w:divBdr>
            <w:top w:val="none" w:sz="0" w:space="0" w:color="auto"/>
            <w:left w:val="none" w:sz="0" w:space="0" w:color="auto"/>
            <w:bottom w:val="none" w:sz="0" w:space="0" w:color="auto"/>
            <w:right w:val="none" w:sz="0" w:space="0" w:color="auto"/>
          </w:divBdr>
          <w:divsChild>
            <w:div w:id="149614259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04561966">
                  <w:marLeft w:val="225"/>
                  <w:marRight w:val="225"/>
                  <w:marTop w:val="0"/>
                  <w:marBottom w:val="0"/>
                  <w:divBdr>
                    <w:top w:val="none" w:sz="0" w:space="0" w:color="auto"/>
                    <w:left w:val="none" w:sz="0" w:space="0" w:color="auto"/>
                    <w:bottom w:val="none" w:sz="0" w:space="0" w:color="auto"/>
                    <w:right w:val="none" w:sz="0" w:space="0" w:color="auto"/>
                  </w:divBdr>
                  <w:divsChild>
                    <w:div w:id="12199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80268">
          <w:marLeft w:val="0"/>
          <w:marRight w:val="0"/>
          <w:marTop w:val="0"/>
          <w:marBottom w:val="0"/>
          <w:divBdr>
            <w:top w:val="none" w:sz="0" w:space="0" w:color="auto"/>
            <w:left w:val="none" w:sz="0" w:space="0" w:color="auto"/>
            <w:bottom w:val="none" w:sz="0" w:space="0" w:color="auto"/>
            <w:right w:val="none" w:sz="0" w:space="0" w:color="auto"/>
          </w:divBdr>
          <w:divsChild>
            <w:div w:id="48223797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30498055">
                  <w:marLeft w:val="225"/>
                  <w:marRight w:val="225"/>
                  <w:marTop w:val="0"/>
                  <w:marBottom w:val="0"/>
                  <w:divBdr>
                    <w:top w:val="none" w:sz="0" w:space="0" w:color="auto"/>
                    <w:left w:val="none" w:sz="0" w:space="0" w:color="auto"/>
                    <w:bottom w:val="none" w:sz="0" w:space="0" w:color="auto"/>
                    <w:right w:val="none" w:sz="0" w:space="0" w:color="auto"/>
                  </w:divBdr>
                  <w:divsChild>
                    <w:div w:id="7710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6013">
          <w:marLeft w:val="0"/>
          <w:marRight w:val="0"/>
          <w:marTop w:val="330"/>
          <w:marBottom w:val="765"/>
          <w:divBdr>
            <w:top w:val="none" w:sz="0" w:space="0" w:color="auto"/>
            <w:left w:val="none" w:sz="0" w:space="0" w:color="auto"/>
            <w:bottom w:val="single" w:sz="6" w:space="8" w:color="D4D9E2"/>
            <w:right w:val="none" w:sz="0" w:space="0" w:color="auto"/>
          </w:divBdr>
          <w:divsChild>
            <w:div w:id="1924103620">
              <w:marLeft w:val="0"/>
              <w:marRight w:val="0"/>
              <w:marTop w:val="0"/>
              <w:marBottom w:val="0"/>
              <w:divBdr>
                <w:top w:val="none" w:sz="0" w:space="0" w:color="auto"/>
                <w:left w:val="none" w:sz="0" w:space="0" w:color="auto"/>
                <w:bottom w:val="none" w:sz="0" w:space="0" w:color="auto"/>
                <w:right w:val="none" w:sz="0" w:space="0" w:color="auto"/>
              </w:divBdr>
            </w:div>
          </w:divsChild>
        </w:div>
        <w:div w:id="1044402966">
          <w:marLeft w:val="0"/>
          <w:marRight w:val="0"/>
          <w:marTop w:val="0"/>
          <w:marBottom w:val="0"/>
          <w:divBdr>
            <w:top w:val="none" w:sz="0" w:space="0" w:color="auto"/>
            <w:left w:val="none" w:sz="0" w:space="0" w:color="auto"/>
            <w:bottom w:val="none" w:sz="0" w:space="0" w:color="auto"/>
            <w:right w:val="none" w:sz="0" w:space="0" w:color="auto"/>
          </w:divBdr>
          <w:divsChild>
            <w:div w:id="13049030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66334556">
                  <w:marLeft w:val="225"/>
                  <w:marRight w:val="225"/>
                  <w:marTop w:val="0"/>
                  <w:marBottom w:val="0"/>
                  <w:divBdr>
                    <w:top w:val="none" w:sz="0" w:space="0" w:color="auto"/>
                    <w:left w:val="none" w:sz="0" w:space="0" w:color="auto"/>
                    <w:bottom w:val="none" w:sz="0" w:space="0" w:color="auto"/>
                    <w:right w:val="none" w:sz="0" w:space="0" w:color="auto"/>
                  </w:divBdr>
                  <w:divsChild>
                    <w:div w:id="14683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4848">
          <w:marLeft w:val="0"/>
          <w:marRight w:val="0"/>
          <w:marTop w:val="0"/>
          <w:marBottom w:val="0"/>
          <w:divBdr>
            <w:top w:val="none" w:sz="0" w:space="0" w:color="auto"/>
            <w:left w:val="none" w:sz="0" w:space="0" w:color="auto"/>
            <w:bottom w:val="none" w:sz="0" w:space="0" w:color="auto"/>
            <w:right w:val="none" w:sz="0" w:space="0" w:color="auto"/>
          </w:divBdr>
          <w:divsChild>
            <w:div w:id="132671152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988435274">
                  <w:marLeft w:val="225"/>
                  <w:marRight w:val="225"/>
                  <w:marTop w:val="0"/>
                  <w:marBottom w:val="0"/>
                  <w:divBdr>
                    <w:top w:val="none" w:sz="0" w:space="0" w:color="auto"/>
                    <w:left w:val="none" w:sz="0" w:space="0" w:color="auto"/>
                    <w:bottom w:val="none" w:sz="0" w:space="0" w:color="auto"/>
                    <w:right w:val="none" w:sz="0" w:space="0" w:color="auto"/>
                  </w:divBdr>
                  <w:divsChild>
                    <w:div w:id="4151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6610">
          <w:marLeft w:val="0"/>
          <w:marRight w:val="0"/>
          <w:marTop w:val="0"/>
          <w:marBottom w:val="0"/>
          <w:divBdr>
            <w:top w:val="none" w:sz="0" w:space="0" w:color="auto"/>
            <w:left w:val="none" w:sz="0" w:space="0" w:color="auto"/>
            <w:bottom w:val="none" w:sz="0" w:space="0" w:color="auto"/>
            <w:right w:val="none" w:sz="0" w:space="0" w:color="auto"/>
          </w:divBdr>
          <w:divsChild>
            <w:div w:id="47661026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59467160">
                  <w:marLeft w:val="225"/>
                  <w:marRight w:val="225"/>
                  <w:marTop w:val="0"/>
                  <w:marBottom w:val="0"/>
                  <w:divBdr>
                    <w:top w:val="none" w:sz="0" w:space="0" w:color="auto"/>
                    <w:left w:val="none" w:sz="0" w:space="0" w:color="auto"/>
                    <w:bottom w:val="none" w:sz="0" w:space="0" w:color="auto"/>
                    <w:right w:val="none" w:sz="0" w:space="0" w:color="auto"/>
                  </w:divBdr>
                  <w:divsChild>
                    <w:div w:id="17034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2814">
          <w:marLeft w:val="0"/>
          <w:marRight w:val="0"/>
          <w:marTop w:val="0"/>
          <w:marBottom w:val="0"/>
          <w:divBdr>
            <w:top w:val="none" w:sz="0" w:space="0" w:color="auto"/>
            <w:left w:val="none" w:sz="0" w:space="0" w:color="auto"/>
            <w:bottom w:val="none" w:sz="0" w:space="0" w:color="auto"/>
            <w:right w:val="none" w:sz="0" w:space="0" w:color="auto"/>
          </w:divBdr>
          <w:divsChild>
            <w:div w:id="142954659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98377084">
                  <w:marLeft w:val="225"/>
                  <w:marRight w:val="225"/>
                  <w:marTop w:val="0"/>
                  <w:marBottom w:val="0"/>
                  <w:divBdr>
                    <w:top w:val="none" w:sz="0" w:space="0" w:color="auto"/>
                    <w:left w:val="none" w:sz="0" w:space="0" w:color="auto"/>
                    <w:bottom w:val="none" w:sz="0" w:space="0" w:color="auto"/>
                    <w:right w:val="none" w:sz="0" w:space="0" w:color="auto"/>
                  </w:divBdr>
                  <w:divsChild>
                    <w:div w:id="19573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484">
          <w:marLeft w:val="0"/>
          <w:marRight w:val="0"/>
          <w:marTop w:val="0"/>
          <w:marBottom w:val="0"/>
          <w:divBdr>
            <w:top w:val="none" w:sz="0" w:space="0" w:color="auto"/>
            <w:left w:val="none" w:sz="0" w:space="0" w:color="auto"/>
            <w:bottom w:val="none" w:sz="0" w:space="0" w:color="auto"/>
            <w:right w:val="none" w:sz="0" w:space="0" w:color="auto"/>
          </w:divBdr>
          <w:divsChild>
            <w:div w:id="89890621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62598268">
                  <w:marLeft w:val="225"/>
                  <w:marRight w:val="225"/>
                  <w:marTop w:val="0"/>
                  <w:marBottom w:val="0"/>
                  <w:divBdr>
                    <w:top w:val="none" w:sz="0" w:space="0" w:color="auto"/>
                    <w:left w:val="none" w:sz="0" w:space="0" w:color="auto"/>
                    <w:bottom w:val="none" w:sz="0" w:space="0" w:color="auto"/>
                    <w:right w:val="none" w:sz="0" w:space="0" w:color="auto"/>
                  </w:divBdr>
                  <w:divsChild>
                    <w:div w:id="14092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6744">
          <w:marLeft w:val="0"/>
          <w:marRight w:val="0"/>
          <w:marTop w:val="0"/>
          <w:marBottom w:val="0"/>
          <w:divBdr>
            <w:top w:val="none" w:sz="0" w:space="0" w:color="auto"/>
            <w:left w:val="none" w:sz="0" w:space="0" w:color="auto"/>
            <w:bottom w:val="none" w:sz="0" w:space="0" w:color="auto"/>
            <w:right w:val="none" w:sz="0" w:space="0" w:color="auto"/>
          </w:divBdr>
          <w:divsChild>
            <w:div w:id="53322605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24077241">
                  <w:marLeft w:val="225"/>
                  <w:marRight w:val="225"/>
                  <w:marTop w:val="0"/>
                  <w:marBottom w:val="0"/>
                  <w:divBdr>
                    <w:top w:val="none" w:sz="0" w:space="0" w:color="auto"/>
                    <w:left w:val="none" w:sz="0" w:space="0" w:color="auto"/>
                    <w:bottom w:val="none" w:sz="0" w:space="0" w:color="auto"/>
                    <w:right w:val="none" w:sz="0" w:space="0" w:color="auto"/>
                  </w:divBdr>
                  <w:divsChild>
                    <w:div w:id="11386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26502">
          <w:marLeft w:val="0"/>
          <w:marRight w:val="0"/>
          <w:marTop w:val="0"/>
          <w:marBottom w:val="0"/>
          <w:divBdr>
            <w:top w:val="none" w:sz="0" w:space="0" w:color="auto"/>
            <w:left w:val="none" w:sz="0" w:space="0" w:color="auto"/>
            <w:bottom w:val="none" w:sz="0" w:space="0" w:color="auto"/>
            <w:right w:val="none" w:sz="0" w:space="0" w:color="auto"/>
          </w:divBdr>
          <w:divsChild>
            <w:div w:id="49545910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29387248">
                  <w:marLeft w:val="225"/>
                  <w:marRight w:val="225"/>
                  <w:marTop w:val="0"/>
                  <w:marBottom w:val="0"/>
                  <w:divBdr>
                    <w:top w:val="none" w:sz="0" w:space="0" w:color="auto"/>
                    <w:left w:val="none" w:sz="0" w:space="0" w:color="auto"/>
                    <w:bottom w:val="none" w:sz="0" w:space="0" w:color="auto"/>
                    <w:right w:val="none" w:sz="0" w:space="0" w:color="auto"/>
                  </w:divBdr>
                  <w:divsChild>
                    <w:div w:id="3964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7498">
          <w:marLeft w:val="0"/>
          <w:marRight w:val="0"/>
          <w:marTop w:val="0"/>
          <w:marBottom w:val="0"/>
          <w:divBdr>
            <w:top w:val="none" w:sz="0" w:space="0" w:color="auto"/>
            <w:left w:val="none" w:sz="0" w:space="0" w:color="auto"/>
            <w:bottom w:val="none" w:sz="0" w:space="0" w:color="auto"/>
            <w:right w:val="none" w:sz="0" w:space="0" w:color="auto"/>
          </w:divBdr>
          <w:divsChild>
            <w:div w:id="104648797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57033392">
                  <w:marLeft w:val="225"/>
                  <w:marRight w:val="225"/>
                  <w:marTop w:val="0"/>
                  <w:marBottom w:val="0"/>
                  <w:divBdr>
                    <w:top w:val="none" w:sz="0" w:space="0" w:color="auto"/>
                    <w:left w:val="none" w:sz="0" w:space="0" w:color="auto"/>
                    <w:bottom w:val="none" w:sz="0" w:space="0" w:color="auto"/>
                    <w:right w:val="none" w:sz="0" w:space="0" w:color="auto"/>
                  </w:divBdr>
                  <w:divsChild>
                    <w:div w:id="17902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89575">
          <w:marLeft w:val="0"/>
          <w:marRight w:val="0"/>
          <w:marTop w:val="330"/>
          <w:marBottom w:val="765"/>
          <w:divBdr>
            <w:top w:val="none" w:sz="0" w:space="0" w:color="auto"/>
            <w:left w:val="none" w:sz="0" w:space="0" w:color="auto"/>
            <w:bottom w:val="single" w:sz="6" w:space="8" w:color="D4D9E2"/>
            <w:right w:val="none" w:sz="0" w:space="0" w:color="auto"/>
          </w:divBdr>
          <w:divsChild>
            <w:div w:id="525599197">
              <w:marLeft w:val="0"/>
              <w:marRight w:val="0"/>
              <w:marTop w:val="0"/>
              <w:marBottom w:val="0"/>
              <w:divBdr>
                <w:top w:val="none" w:sz="0" w:space="0" w:color="auto"/>
                <w:left w:val="none" w:sz="0" w:space="0" w:color="auto"/>
                <w:bottom w:val="none" w:sz="0" w:space="0" w:color="auto"/>
                <w:right w:val="none" w:sz="0" w:space="0" w:color="auto"/>
              </w:divBdr>
            </w:div>
          </w:divsChild>
        </w:div>
        <w:div w:id="1570995020">
          <w:marLeft w:val="0"/>
          <w:marRight w:val="0"/>
          <w:marTop w:val="0"/>
          <w:marBottom w:val="0"/>
          <w:divBdr>
            <w:top w:val="none" w:sz="0" w:space="0" w:color="auto"/>
            <w:left w:val="none" w:sz="0" w:space="0" w:color="auto"/>
            <w:bottom w:val="none" w:sz="0" w:space="0" w:color="auto"/>
            <w:right w:val="none" w:sz="0" w:space="0" w:color="auto"/>
          </w:divBdr>
          <w:divsChild>
            <w:div w:id="45602790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58301973">
                  <w:marLeft w:val="225"/>
                  <w:marRight w:val="225"/>
                  <w:marTop w:val="0"/>
                  <w:marBottom w:val="0"/>
                  <w:divBdr>
                    <w:top w:val="none" w:sz="0" w:space="0" w:color="auto"/>
                    <w:left w:val="none" w:sz="0" w:space="0" w:color="auto"/>
                    <w:bottom w:val="none" w:sz="0" w:space="0" w:color="auto"/>
                    <w:right w:val="none" w:sz="0" w:space="0" w:color="auto"/>
                  </w:divBdr>
                  <w:divsChild>
                    <w:div w:id="2326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51269">
          <w:marLeft w:val="0"/>
          <w:marRight w:val="0"/>
          <w:marTop w:val="0"/>
          <w:marBottom w:val="0"/>
          <w:divBdr>
            <w:top w:val="none" w:sz="0" w:space="0" w:color="auto"/>
            <w:left w:val="none" w:sz="0" w:space="0" w:color="auto"/>
            <w:bottom w:val="none" w:sz="0" w:space="0" w:color="auto"/>
            <w:right w:val="none" w:sz="0" w:space="0" w:color="auto"/>
          </w:divBdr>
          <w:divsChild>
            <w:div w:id="63159961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68409316">
                  <w:marLeft w:val="225"/>
                  <w:marRight w:val="225"/>
                  <w:marTop w:val="0"/>
                  <w:marBottom w:val="0"/>
                  <w:divBdr>
                    <w:top w:val="none" w:sz="0" w:space="0" w:color="auto"/>
                    <w:left w:val="none" w:sz="0" w:space="0" w:color="auto"/>
                    <w:bottom w:val="none" w:sz="0" w:space="0" w:color="auto"/>
                    <w:right w:val="none" w:sz="0" w:space="0" w:color="auto"/>
                  </w:divBdr>
                  <w:divsChild>
                    <w:div w:id="10999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37899">
          <w:marLeft w:val="0"/>
          <w:marRight w:val="0"/>
          <w:marTop w:val="0"/>
          <w:marBottom w:val="0"/>
          <w:divBdr>
            <w:top w:val="none" w:sz="0" w:space="0" w:color="auto"/>
            <w:left w:val="none" w:sz="0" w:space="0" w:color="auto"/>
            <w:bottom w:val="none" w:sz="0" w:space="0" w:color="auto"/>
            <w:right w:val="none" w:sz="0" w:space="0" w:color="auto"/>
          </w:divBdr>
          <w:divsChild>
            <w:div w:id="92491882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54225346">
                  <w:marLeft w:val="225"/>
                  <w:marRight w:val="225"/>
                  <w:marTop w:val="0"/>
                  <w:marBottom w:val="0"/>
                  <w:divBdr>
                    <w:top w:val="none" w:sz="0" w:space="0" w:color="auto"/>
                    <w:left w:val="none" w:sz="0" w:space="0" w:color="auto"/>
                    <w:bottom w:val="none" w:sz="0" w:space="0" w:color="auto"/>
                    <w:right w:val="none" w:sz="0" w:space="0" w:color="auto"/>
                  </w:divBdr>
                  <w:divsChild>
                    <w:div w:id="9476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5295">
          <w:marLeft w:val="0"/>
          <w:marRight w:val="0"/>
          <w:marTop w:val="0"/>
          <w:marBottom w:val="0"/>
          <w:divBdr>
            <w:top w:val="none" w:sz="0" w:space="0" w:color="auto"/>
            <w:left w:val="none" w:sz="0" w:space="0" w:color="auto"/>
            <w:bottom w:val="none" w:sz="0" w:space="0" w:color="auto"/>
            <w:right w:val="none" w:sz="0" w:space="0" w:color="auto"/>
          </w:divBdr>
          <w:divsChild>
            <w:div w:id="95429007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35838151">
                  <w:marLeft w:val="225"/>
                  <w:marRight w:val="225"/>
                  <w:marTop w:val="0"/>
                  <w:marBottom w:val="0"/>
                  <w:divBdr>
                    <w:top w:val="none" w:sz="0" w:space="0" w:color="auto"/>
                    <w:left w:val="none" w:sz="0" w:space="0" w:color="auto"/>
                    <w:bottom w:val="none" w:sz="0" w:space="0" w:color="auto"/>
                    <w:right w:val="none" w:sz="0" w:space="0" w:color="auto"/>
                  </w:divBdr>
                  <w:divsChild>
                    <w:div w:id="13013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0038">
          <w:marLeft w:val="0"/>
          <w:marRight w:val="0"/>
          <w:marTop w:val="330"/>
          <w:marBottom w:val="765"/>
          <w:divBdr>
            <w:top w:val="none" w:sz="0" w:space="0" w:color="auto"/>
            <w:left w:val="none" w:sz="0" w:space="0" w:color="auto"/>
            <w:bottom w:val="single" w:sz="6" w:space="8" w:color="D4D9E2"/>
            <w:right w:val="none" w:sz="0" w:space="0" w:color="auto"/>
          </w:divBdr>
          <w:divsChild>
            <w:div w:id="2014263185">
              <w:marLeft w:val="0"/>
              <w:marRight w:val="0"/>
              <w:marTop w:val="0"/>
              <w:marBottom w:val="0"/>
              <w:divBdr>
                <w:top w:val="none" w:sz="0" w:space="0" w:color="auto"/>
                <w:left w:val="none" w:sz="0" w:space="0" w:color="auto"/>
                <w:bottom w:val="none" w:sz="0" w:space="0" w:color="auto"/>
                <w:right w:val="none" w:sz="0" w:space="0" w:color="auto"/>
              </w:divBdr>
            </w:div>
          </w:divsChild>
        </w:div>
        <w:div w:id="1317151875">
          <w:marLeft w:val="0"/>
          <w:marRight w:val="0"/>
          <w:marTop w:val="0"/>
          <w:marBottom w:val="0"/>
          <w:divBdr>
            <w:top w:val="none" w:sz="0" w:space="0" w:color="auto"/>
            <w:left w:val="none" w:sz="0" w:space="0" w:color="auto"/>
            <w:bottom w:val="none" w:sz="0" w:space="0" w:color="auto"/>
            <w:right w:val="none" w:sz="0" w:space="0" w:color="auto"/>
          </w:divBdr>
          <w:divsChild>
            <w:div w:id="23096601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1878158">
                  <w:marLeft w:val="225"/>
                  <w:marRight w:val="225"/>
                  <w:marTop w:val="0"/>
                  <w:marBottom w:val="0"/>
                  <w:divBdr>
                    <w:top w:val="none" w:sz="0" w:space="0" w:color="auto"/>
                    <w:left w:val="none" w:sz="0" w:space="0" w:color="auto"/>
                    <w:bottom w:val="none" w:sz="0" w:space="0" w:color="auto"/>
                    <w:right w:val="none" w:sz="0" w:space="0" w:color="auto"/>
                  </w:divBdr>
                  <w:divsChild>
                    <w:div w:id="17137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8574">
          <w:marLeft w:val="0"/>
          <w:marRight w:val="0"/>
          <w:marTop w:val="0"/>
          <w:marBottom w:val="0"/>
          <w:divBdr>
            <w:top w:val="none" w:sz="0" w:space="0" w:color="auto"/>
            <w:left w:val="none" w:sz="0" w:space="0" w:color="auto"/>
            <w:bottom w:val="none" w:sz="0" w:space="0" w:color="auto"/>
            <w:right w:val="none" w:sz="0" w:space="0" w:color="auto"/>
          </w:divBdr>
          <w:divsChild>
            <w:div w:id="51388447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10449624">
                  <w:marLeft w:val="225"/>
                  <w:marRight w:val="225"/>
                  <w:marTop w:val="0"/>
                  <w:marBottom w:val="0"/>
                  <w:divBdr>
                    <w:top w:val="none" w:sz="0" w:space="0" w:color="auto"/>
                    <w:left w:val="none" w:sz="0" w:space="0" w:color="auto"/>
                    <w:bottom w:val="none" w:sz="0" w:space="0" w:color="auto"/>
                    <w:right w:val="none" w:sz="0" w:space="0" w:color="auto"/>
                  </w:divBdr>
                  <w:divsChild>
                    <w:div w:id="11113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3587">
          <w:marLeft w:val="0"/>
          <w:marRight w:val="0"/>
          <w:marTop w:val="0"/>
          <w:marBottom w:val="0"/>
          <w:divBdr>
            <w:top w:val="none" w:sz="0" w:space="0" w:color="auto"/>
            <w:left w:val="none" w:sz="0" w:space="0" w:color="auto"/>
            <w:bottom w:val="none" w:sz="0" w:space="0" w:color="auto"/>
            <w:right w:val="none" w:sz="0" w:space="0" w:color="auto"/>
          </w:divBdr>
          <w:divsChild>
            <w:div w:id="177185134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63688630">
                  <w:marLeft w:val="225"/>
                  <w:marRight w:val="225"/>
                  <w:marTop w:val="0"/>
                  <w:marBottom w:val="0"/>
                  <w:divBdr>
                    <w:top w:val="none" w:sz="0" w:space="0" w:color="auto"/>
                    <w:left w:val="none" w:sz="0" w:space="0" w:color="auto"/>
                    <w:bottom w:val="none" w:sz="0" w:space="0" w:color="auto"/>
                    <w:right w:val="none" w:sz="0" w:space="0" w:color="auto"/>
                  </w:divBdr>
                  <w:divsChild>
                    <w:div w:id="482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2217">
          <w:marLeft w:val="0"/>
          <w:marRight w:val="0"/>
          <w:marTop w:val="330"/>
          <w:marBottom w:val="765"/>
          <w:divBdr>
            <w:top w:val="none" w:sz="0" w:space="0" w:color="auto"/>
            <w:left w:val="none" w:sz="0" w:space="0" w:color="auto"/>
            <w:bottom w:val="single" w:sz="6" w:space="8" w:color="D4D9E2"/>
            <w:right w:val="none" w:sz="0" w:space="0" w:color="auto"/>
          </w:divBdr>
          <w:divsChild>
            <w:div w:id="719598357">
              <w:marLeft w:val="0"/>
              <w:marRight w:val="0"/>
              <w:marTop w:val="0"/>
              <w:marBottom w:val="0"/>
              <w:divBdr>
                <w:top w:val="none" w:sz="0" w:space="0" w:color="auto"/>
                <w:left w:val="none" w:sz="0" w:space="0" w:color="auto"/>
                <w:bottom w:val="none" w:sz="0" w:space="0" w:color="auto"/>
                <w:right w:val="none" w:sz="0" w:space="0" w:color="auto"/>
              </w:divBdr>
            </w:div>
          </w:divsChild>
        </w:div>
        <w:div w:id="1740404501">
          <w:marLeft w:val="0"/>
          <w:marRight w:val="0"/>
          <w:marTop w:val="0"/>
          <w:marBottom w:val="0"/>
          <w:divBdr>
            <w:top w:val="none" w:sz="0" w:space="0" w:color="auto"/>
            <w:left w:val="none" w:sz="0" w:space="0" w:color="auto"/>
            <w:bottom w:val="none" w:sz="0" w:space="0" w:color="auto"/>
            <w:right w:val="none" w:sz="0" w:space="0" w:color="auto"/>
          </w:divBdr>
          <w:divsChild>
            <w:div w:id="169850465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127309693">
                  <w:marLeft w:val="225"/>
                  <w:marRight w:val="225"/>
                  <w:marTop w:val="0"/>
                  <w:marBottom w:val="0"/>
                  <w:divBdr>
                    <w:top w:val="none" w:sz="0" w:space="0" w:color="auto"/>
                    <w:left w:val="none" w:sz="0" w:space="0" w:color="auto"/>
                    <w:bottom w:val="none" w:sz="0" w:space="0" w:color="auto"/>
                    <w:right w:val="none" w:sz="0" w:space="0" w:color="auto"/>
                  </w:divBdr>
                  <w:divsChild>
                    <w:div w:id="1493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77510">
          <w:marLeft w:val="0"/>
          <w:marRight w:val="0"/>
          <w:marTop w:val="0"/>
          <w:marBottom w:val="0"/>
          <w:divBdr>
            <w:top w:val="none" w:sz="0" w:space="0" w:color="auto"/>
            <w:left w:val="none" w:sz="0" w:space="0" w:color="auto"/>
            <w:bottom w:val="none" w:sz="0" w:space="0" w:color="auto"/>
            <w:right w:val="none" w:sz="0" w:space="0" w:color="auto"/>
          </w:divBdr>
          <w:divsChild>
            <w:div w:id="53235029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53997534">
                  <w:marLeft w:val="225"/>
                  <w:marRight w:val="225"/>
                  <w:marTop w:val="0"/>
                  <w:marBottom w:val="0"/>
                  <w:divBdr>
                    <w:top w:val="none" w:sz="0" w:space="0" w:color="auto"/>
                    <w:left w:val="none" w:sz="0" w:space="0" w:color="auto"/>
                    <w:bottom w:val="none" w:sz="0" w:space="0" w:color="auto"/>
                    <w:right w:val="none" w:sz="0" w:space="0" w:color="auto"/>
                  </w:divBdr>
                  <w:divsChild>
                    <w:div w:id="2443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2933">
          <w:marLeft w:val="0"/>
          <w:marRight w:val="0"/>
          <w:marTop w:val="0"/>
          <w:marBottom w:val="0"/>
          <w:divBdr>
            <w:top w:val="none" w:sz="0" w:space="0" w:color="auto"/>
            <w:left w:val="none" w:sz="0" w:space="0" w:color="auto"/>
            <w:bottom w:val="none" w:sz="0" w:space="0" w:color="auto"/>
            <w:right w:val="none" w:sz="0" w:space="0" w:color="auto"/>
          </w:divBdr>
          <w:divsChild>
            <w:div w:id="114708500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71860048">
                  <w:marLeft w:val="225"/>
                  <w:marRight w:val="225"/>
                  <w:marTop w:val="0"/>
                  <w:marBottom w:val="0"/>
                  <w:divBdr>
                    <w:top w:val="none" w:sz="0" w:space="0" w:color="auto"/>
                    <w:left w:val="none" w:sz="0" w:space="0" w:color="auto"/>
                    <w:bottom w:val="none" w:sz="0" w:space="0" w:color="auto"/>
                    <w:right w:val="none" w:sz="0" w:space="0" w:color="auto"/>
                  </w:divBdr>
                  <w:divsChild>
                    <w:div w:id="3247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3788">
          <w:marLeft w:val="0"/>
          <w:marRight w:val="0"/>
          <w:marTop w:val="0"/>
          <w:marBottom w:val="0"/>
          <w:divBdr>
            <w:top w:val="none" w:sz="0" w:space="0" w:color="auto"/>
            <w:left w:val="none" w:sz="0" w:space="0" w:color="auto"/>
            <w:bottom w:val="none" w:sz="0" w:space="0" w:color="auto"/>
            <w:right w:val="none" w:sz="0" w:space="0" w:color="auto"/>
          </w:divBdr>
          <w:divsChild>
            <w:div w:id="154752088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27726038">
                  <w:marLeft w:val="225"/>
                  <w:marRight w:val="225"/>
                  <w:marTop w:val="0"/>
                  <w:marBottom w:val="0"/>
                  <w:divBdr>
                    <w:top w:val="none" w:sz="0" w:space="0" w:color="auto"/>
                    <w:left w:val="none" w:sz="0" w:space="0" w:color="auto"/>
                    <w:bottom w:val="none" w:sz="0" w:space="0" w:color="auto"/>
                    <w:right w:val="none" w:sz="0" w:space="0" w:color="auto"/>
                  </w:divBdr>
                  <w:divsChild>
                    <w:div w:id="6331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8365">
          <w:marLeft w:val="0"/>
          <w:marRight w:val="0"/>
          <w:marTop w:val="330"/>
          <w:marBottom w:val="765"/>
          <w:divBdr>
            <w:top w:val="none" w:sz="0" w:space="0" w:color="auto"/>
            <w:left w:val="none" w:sz="0" w:space="0" w:color="auto"/>
            <w:bottom w:val="single" w:sz="6" w:space="8" w:color="D4D9E2"/>
            <w:right w:val="none" w:sz="0" w:space="0" w:color="auto"/>
          </w:divBdr>
          <w:divsChild>
            <w:div w:id="749735577">
              <w:marLeft w:val="0"/>
              <w:marRight w:val="0"/>
              <w:marTop w:val="0"/>
              <w:marBottom w:val="0"/>
              <w:divBdr>
                <w:top w:val="none" w:sz="0" w:space="0" w:color="auto"/>
                <w:left w:val="none" w:sz="0" w:space="0" w:color="auto"/>
                <w:bottom w:val="none" w:sz="0" w:space="0" w:color="auto"/>
                <w:right w:val="none" w:sz="0" w:space="0" w:color="auto"/>
              </w:divBdr>
            </w:div>
          </w:divsChild>
        </w:div>
        <w:div w:id="1267932706">
          <w:marLeft w:val="0"/>
          <w:marRight w:val="0"/>
          <w:marTop w:val="0"/>
          <w:marBottom w:val="0"/>
          <w:divBdr>
            <w:top w:val="none" w:sz="0" w:space="0" w:color="auto"/>
            <w:left w:val="none" w:sz="0" w:space="0" w:color="auto"/>
            <w:bottom w:val="none" w:sz="0" w:space="0" w:color="auto"/>
            <w:right w:val="none" w:sz="0" w:space="0" w:color="auto"/>
          </w:divBdr>
          <w:divsChild>
            <w:div w:id="108711811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122412485">
                  <w:marLeft w:val="225"/>
                  <w:marRight w:val="225"/>
                  <w:marTop w:val="0"/>
                  <w:marBottom w:val="0"/>
                  <w:divBdr>
                    <w:top w:val="none" w:sz="0" w:space="0" w:color="auto"/>
                    <w:left w:val="none" w:sz="0" w:space="0" w:color="auto"/>
                    <w:bottom w:val="none" w:sz="0" w:space="0" w:color="auto"/>
                    <w:right w:val="none" w:sz="0" w:space="0" w:color="auto"/>
                  </w:divBdr>
                  <w:divsChild>
                    <w:div w:id="11391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5359">
          <w:marLeft w:val="0"/>
          <w:marRight w:val="0"/>
          <w:marTop w:val="0"/>
          <w:marBottom w:val="0"/>
          <w:divBdr>
            <w:top w:val="none" w:sz="0" w:space="0" w:color="auto"/>
            <w:left w:val="none" w:sz="0" w:space="0" w:color="auto"/>
            <w:bottom w:val="none" w:sz="0" w:space="0" w:color="auto"/>
            <w:right w:val="none" w:sz="0" w:space="0" w:color="auto"/>
          </w:divBdr>
          <w:divsChild>
            <w:div w:id="115880820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48499286">
                  <w:marLeft w:val="225"/>
                  <w:marRight w:val="225"/>
                  <w:marTop w:val="0"/>
                  <w:marBottom w:val="0"/>
                  <w:divBdr>
                    <w:top w:val="none" w:sz="0" w:space="0" w:color="auto"/>
                    <w:left w:val="none" w:sz="0" w:space="0" w:color="auto"/>
                    <w:bottom w:val="none" w:sz="0" w:space="0" w:color="auto"/>
                    <w:right w:val="none" w:sz="0" w:space="0" w:color="auto"/>
                  </w:divBdr>
                  <w:divsChild>
                    <w:div w:id="2096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9950">
          <w:marLeft w:val="0"/>
          <w:marRight w:val="0"/>
          <w:marTop w:val="330"/>
          <w:marBottom w:val="765"/>
          <w:divBdr>
            <w:top w:val="none" w:sz="0" w:space="0" w:color="auto"/>
            <w:left w:val="none" w:sz="0" w:space="0" w:color="auto"/>
            <w:bottom w:val="single" w:sz="6" w:space="8" w:color="D4D9E2"/>
            <w:right w:val="none" w:sz="0" w:space="0" w:color="auto"/>
          </w:divBdr>
          <w:divsChild>
            <w:div w:id="482937210">
              <w:marLeft w:val="0"/>
              <w:marRight w:val="0"/>
              <w:marTop w:val="0"/>
              <w:marBottom w:val="0"/>
              <w:divBdr>
                <w:top w:val="none" w:sz="0" w:space="0" w:color="auto"/>
                <w:left w:val="none" w:sz="0" w:space="0" w:color="auto"/>
                <w:bottom w:val="none" w:sz="0" w:space="0" w:color="auto"/>
                <w:right w:val="none" w:sz="0" w:space="0" w:color="auto"/>
              </w:divBdr>
            </w:div>
          </w:divsChild>
        </w:div>
        <w:div w:id="795953382">
          <w:marLeft w:val="0"/>
          <w:marRight w:val="0"/>
          <w:marTop w:val="0"/>
          <w:marBottom w:val="0"/>
          <w:divBdr>
            <w:top w:val="none" w:sz="0" w:space="0" w:color="auto"/>
            <w:left w:val="none" w:sz="0" w:space="0" w:color="auto"/>
            <w:bottom w:val="none" w:sz="0" w:space="0" w:color="auto"/>
            <w:right w:val="none" w:sz="0" w:space="0" w:color="auto"/>
          </w:divBdr>
          <w:divsChild>
            <w:div w:id="206799256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914973960">
                  <w:marLeft w:val="225"/>
                  <w:marRight w:val="225"/>
                  <w:marTop w:val="0"/>
                  <w:marBottom w:val="0"/>
                  <w:divBdr>
                    <w:top w:val="none" w:sz="0" w:space="0" w:color="auto"/>
                    <w:left w:val="none" w:sz="0" w:space="0" w:color="auto"/>
                    <w:bottom w:val="none" w:sz="0" w:space="0" w:color="auto"/>
                    <w:right w:val="none" w:sz="0" w:space="0" w:color="auto"/>
                  </w:divBdr>
                  <w:divsChild>
                    <w:div w:id="4032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1084">
          <w:marLeft w:val="0"/>
          <w:marRight w:val="0"/>
          <w:marTop w:val="0"/>
          <w:marBottom w:val="0"/>
          <w:divBdr>
            <w:top w:val="none" w:sz="0" w:space="0" w:color="auto"/>
            <w:left w:val="none" w:sz="0" w:space="0" w:color="auto"/>
            <w:bottom w:val="none" w:sz="0" w:space="0" w:color="auto"/>
            <w:right w:val="none" w:sz="0" w:space="0" w:color="auto"/>
          </w:divBdr>
          <w:divsChild>
            <w:div w:id="127559586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24733178">
                  <w:marLeft w:val="225"/>
                  <w:marRight w:val="225"/>
                  <w:marTop w:val="0"/>
                  <w:marBottom w:val="0"/>
                  <w:divBdr>
                    <w:top w:val="none" w:sz="0" w:space="0" w:color="auto"/>
                    <w:left w:val="none" w:sz="0" w:space="0" w:color="auto"/>
                    <w:bottom w:val="none" w:sz="0" w:space="0" w:color="auto"/>
                    <w:right w:val="none" w:sz="0" w:space="0" w:color="auto"/>
                  </w:divBdr>
                  <w:divsChild>
                    <w:div w:id="2104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89259">
          <w:marLeft w:val="0"/>
          <w:marRight w:val="0"/>
          <w:marTop w:val="0"/>
          <w:marBottom w:val="0"/>
          <w:divBdr>
            <w:top w:val="none" w:sz="0" w:space="0" w:color="auto"/>
            <w:left w:val="none" w:sz="0" w:space="0" w:color="auto"/>
            <w:bottom w:val="none" w:sz="0" w:space="0" w:color="auto"/>
            <w:right w:val="none" w:sz="0" w:space="0" w:color="auto"/>
          </w:divBdr>
          <w:divsChild>
            <w:div w:id="161829032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45644918">
                  <w:marLeft w:val="225"/>
                  <w:marRight w:val="225"/>
                  <w:marTop w:val="0"/>
                  <w:marBottom w:val="0"/>
                  <w:divBdr>
                    <w:top w:val="none" w:sz="0" w:space="0" w:color="auto"/>
                    <w:left w:val="none" w:sz="0" w:space="0" w:color="auto"/>
                    <w:bottom w:val="none" w:sz="0" w:space="0" w:color="auto"/>
                    <w:right w:val="none" w:sz="0" w:space="0" w:color="auto"/>
                  </w:divBdr>
                  <w:divsChild>
                    <w:div w:id="18894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30059">
          <w:marLeft w:val="0"/>
          <w:marRight w:val="0"/>
          <w:marTop w:val="0"/>
          <w:marBottom w:val="0"/>
          <w:divBdr>
            <w:top w:val="none" w:sz="0" w:space="0" w:color="auto"/>
            <w:left w:val="none" w:sz="0" w:space="0" w:color="auto"/>
            <w:bottom w:val="none" w:sz="0" w:space="0" w:color="auto"/>
            <w:right w:val="none" w:sz="0" w:space="0" w:color="auto"/>
          </w:divBdr>
          <w:divsChild>
            <w:div w:id="44893507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64407213">
                  <w:marLeft w:val="225"/>
                  <w:marRight w:val="225"/>
                  <w:marTop w:val="0"/>
                  <w:marBottom w:val="0"/>
                  <w:divBdr>
                    <w:top w:val="none" w:sz="0" w:space="0" w:color="auto"/>
                    <w:left w:val="none" w:sz="0" w:space="0" w:color="auto"/>
                    <w:bottom w:val="none" w:sz="0" w:space="0" w:color="auto"/>
                    <w:right w:val="none" w:sz="0" w:space="0" w:color="auto"/>
                  </w:divBdr>
                  <w:divsChild>
                    <w:div w:id="10232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51043">
          <w:marLeft w:val="0"/>
          <w:marRight w:val="0"/>
          <w:marTop w:val="0"/>
          <w:marBottom w:val="0"/>
          <w:divBdr>
            <w:top w:val="none" w:sz="0" w:space="0" w:color="auto"/>
            <w:left w:val="none" w:sz="0" w:space="0" w:color="auto"/>
            <w:bottom w:val="none" w:sz="0" w:space="0" w:color="auto"/>
            <w:right w:val="none" w:sz="0" w:space="0" w:color="auto"/>
          </w:divBdr>
          <w:divsChild>
            <w:div w:id="45344495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33092982">
                  <w:marLeft w:val="225"/>
                  <w:marRight w:val="225"/>
                  <w:marTop w:val="0"/>
                  <w:marBottom w:val="0"/>
                  <w:divBdr>
                    <w:top w:val="none" w:sz="0" w:space="0" w:color="auto"/>
                    <w:left w:val="none" w:sz="0" w:space="0" w:color="auto"/>
                    <w:bottom w:val="none" w:sz="0" w:space="0" w:color="auto"/>
                    <w:right w:val="none" w:sz="0" w:space="0" w:color="auto"/>
                  </w:divBdr>
                  <w:divsChild>
                    <w:div w:id="15540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57764">
          <w:marLeft w:val="0"/>
          <w:marRight w:val="0"/>
          <w:marTop w:val="0"/>
          <w:marBottom w:val="0"/>
          <w:divBdr>
            <w:top w:val="none" w:sz="0" w:space="0" w:color="auto"/>
            <w:left w:val="none" w:sz="0" w:space="0" w:color="auto"/>
            <w:bottom w:val="none" w:sz="0" w:space="0" w:color="auto"/>
            <w:right w:val="none" w:sz="0" w:space="0" w:color="auto"/>
          </w:divBdr>
          <w:divsChild>
            <w:div w:id="140923304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59627280">
                  <w:marLeft w:val="225"/>
                  <w:marRight w:val="225"/>
                  <w:marTop w:val="0"/>
                  <w:marBottom w:val="0"/>
                  <w:divBdr>
                    <w:top w:val="none" w:sz="0" w:space="0" w:color="auto"/>
                    <w:left w:val="none" w:sz="0" w:space="0" w:color="auto"/>
                    <w:bottom w:val="none" w:sz="0" w:space="0" w:color="auto"/>
                    <w:right w:val="none" w:sz="0" w:space="0" w:color="auto"/>
                  </w:divBdr>
                  <w:divsChild>
                    <w:div w:id="2891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4885">
          <w:marLeft w:val="0"/>
          <w:marRight w:val="0"/>
          <w:marTop w:val="0"/>
          <w:marBottom w:val="0"/>
          <w:divBdr>
            <w:top w:val="none" w:sz="0" w:space="0" w:color="auto"/>
            <w:left w:val="none" w:sz="0" w:space="0" w:color="auto"/>
            <w:bottom w:val="none" w:sz="0" w:space="0" w:color="auto"/>
            <w:right w:val="none" w:sz="0" w:space="0" w:color="auto"/>
          </w:divBdr>
          <w:divsChild>
            <w:div w:id="58086954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92847777">
                  <w:marLeft w:val="225"/>
                  <w:marRight w:val="225"/>
                  <w:marTop w:val="0"/>
                  <w:marBottom w:val="0"/>
                  <w:divBdr>
                    <w:top w:val="none" w:sz="0" w:space="0" w:color="auto"/>
                    <w:left w:val="none" w:sz="0" w:space="0" w:color="auto"/>
                    <w:bottom w:val="none" w:sz="0" w:space="0" w:color="auto"/>
                    <w:right w:val="none" w:sz="0" w:space="0" w:color="auto"/>
                  </w:divBdr>
                  <w:divsChild>
                    <w:div w:id="1759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0716">
          <w:marLeft w:val="0"/>
          <w:marRight w:val="0"/>
          <w:marTop w:val="330"/>
          <w:marBottom w:val="765"/>
          <w:divBdr>
            <w:top w:val="none" w:sz="0" w:space="0" w:color="auto"/>
            <w:left w:val="none" w:sz="0" w:space="0" w:color="auto"/>
            <w:bottom w:val="single" w:sz="6" w:space="8" w:color="D4D9E2"/>
            <w:right w:val="none" w:sz="0" w:space="0" w:color="auto"/>
          </w:divBdr>
          <w:divsChild>
            <w:div w:id="20516008">
              <w:marLeft w:val="0"/>
              <w:marRight w:val="0"/>
              <w:marTop w:val="0"/>
              <w:marBottom w:val="0"/>
              <w:divBdr>
                <w:top w:val="none" w:sz="0" w:space="0" w:color="auto"/>
                <w:left w:val="none" w:sz="0" w:space="0" w:color="auto"/>
                <w:bottom w:val="none" w:sz="0" w:space="0" w:color="auto"/>
                <w:right w:val="none" w:sz="0" w:space="0" w:color="auto"/>
              </w:divBdr>
            </w:div>
          </w:divsChild>
        </w:div>
        <w:div w:id="751513028">
          <w:marLeft w:val="0"/>
          <w:marRight w:val="0"/>
          <w:marTop w:val="0"/>
          <w:marBottom w:val="0"/>
          <w:divBdr>
            <w:top w:val="none" w:sz="0" w:space="0" w:color="auto"/>
            <w:left w:val="none" w:sz="0" w:space="0" w:color="auto"/>
            <w:bottom w:val="none" w:sz="0" w:space="0" w:color="auto"/>
            <w:right w:val="none" w:sz="0" w:space="0" w:color="auto"/>
          </w:divBdr>
          <w:divsChild>
            <w:div w:id="119009819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62022521">
                  <w:marLeft w:val="225"/>
                  <w:marRight w:val="225"/>
                  <w:marTop w:val="0"/>
                  <w:marBottom w:val="0"/>
                  <w:divBdr>
                    <w:top w:val="none" w:sz="0" w:space="0" w:color="auto"/>
                    <w:left w:val="none" w:sz="0" w:space="0" w:color="auto"/>
                    <w:bottom w:val="none" w:sz="0" w:space="0" w:color="auto"/>
                    <w:right w:val="none" w:sz="0" w:space="0" w:color="auto"/>
                  </w:divBdr>
                  <w:divsChild>
                    <w:div w:id="20326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39660">
          <w:marLeft w:val="0"/>
          <w:marRight w:val="0"/>
          <w:marTop w:val="0"/>
          <w:marBottom w:val="0"/>
          <w:divBdr>
            <w:top w:val="none" w:sz="0" w:space="0" w:color="auto"/>
            <w:left w:val="none" w:sz="0" w:space="0" w:color="auto"/>
            <w:bottom w:val="none" w:sz="0" w:space="0" w:color="auto"/>
            <w:right w:val="none" w:sz="0" w:space="0" w:color="auto"/>
          </w:divBdr>
          <w:divsChild>
            <w:div w:id="100397300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61279838">
                  <w:marLeft w:val="225"/>
                  <w:marRight w:val="225"/>
                  <w:marTop w:val="0"/>
                  <w:marBottom w:val="0"/>
                  <w:divBdr>
                    <w:top w:val="none" w:sz="0" w:space="0" w:color="auto"/>
                    <w:left w:val="none" w:sz="0" w:space="0" w:color="auto"/>
                    <w:bottom w:val="none" w:sz="0" w:space="0" w:color="auto"/>
                    <w:right w:val="none" w:sz="0" w:space="0" w:color="auto"/>
                  </w:divBdr>
                  <w:divsChild>
                    <w:div w:id="13038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53299">
          <w:marLeft w:val="0"/>
          <w:marRight w:val="0"/>
          <w:marTop w:val="0"/>
          <w:marBottom w:val="0"/>
          <w:divBdr>
            <w:top w:val="none" w:sz="0" w:space="0" w:color="auto"/>
            <w:left w:val="none" w:sz="0" w:space="0" w:color="auto"/>
            <w:bottom w:val="none" w:sz="0" w:space="0" w:color="auto"/>
            <w:right w:val="none" w:sz="0" w:space="0" w:color="auto"/>
          </w:divBdr>
          <w:divsChild>
            <w:div w:id="67916143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94470335">
                  <w:marLeft w:val="225"/>
                  <w:marRight w:val="225"/>
                  <w:marTop w:val="0"/>
                  <w:marBottom w:val="0"/>
                  <w:divBdr>
                    <w:top w:val="none" w:sz="0" w:space="0" w:color="auto"/>
                    <w:left w:val="none" w:sz="0" w:space="0" w:color="auto"/>
                    <w:bottom w:val="none" w:sz="0" w:space="0" w:color="auto"/>
                    <w:right w:val="none" w:sz="0" w:space="0" w:color="auto"/>
                  </w:divBdr>
                  <w:divsChild>
                    <w:div w:id="11671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76699">
          <w:marLeft w:val="0"/>
          <w:marRight w:val="0"/>
          <w:marTop w:val="330"/>
          <w:marBottom w:val="765"/>
          <w:divBdr>
            <w:top w:val="none" w:sz="0" w:space="0" w:color="auto"/>
            <w:left w:val="none" w:sz="0" w:space="0" w:color="auto"/>
            <w:bottom w:val="single" w:sz="6" w:space="8" w:color="D4D9E2"/>
            <w:right w:val="none" w:sz="0" w:space="0" w:color="auto"/>
          </w:divBdr>
          <w:divsChild>
            <w:div w:id="1599948903">
              <w:marLeft w:val="0"/>
              <w:marRight w:val="0"/>
              <w:marTop w:val="0"/>
              <w:marBottom w:val="0"/>
              <w:divBdr>
                <w:top w:val="none" w:sz="0" w:space="0" w:color="auto"/>
                <w:left w:val="none" w:sz="0" w:space="0" w:color="auto"/>
                <w:bottom w:val="none" w:sz="0" w:space="0" w:color="auto"/>
                <w:right w:val="none" w:sz="0" w:space="0" w:color="auto"/>
              </w:divBdr>
            </w:div>
          </w:divsChild>
        </w:div>
        <w:div w:id="611743761">
          <w:marLeft w:val="0"/>
          <w:marRight w:val="0"/>
          <w:marTop w:val="0"/>
          <w:marBottom w:val="0"/>
          <w:divBdr>
            <w:top w:val="none" w:sz="0" w:space="0" w:color="auto"/>
            <w:left w:val="none" w:sz="0" w:space="0" w:color="auto"/>
            <w:bottom w:val="none" w:sz="0" w:space="0" w:color="auto"/>
            <w:right w:val="none" w:sz="0" w:space="0" w:color="auto"/>
          </w:divBdr>
          <w:divsChild>
            <w:div w:id="172329093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70332500">
                  <w:marLeft w:val="225"/>
                  <w:marRight w:val="225"/>
                  <w:marTop w:val="0"/>
                  <w:marBottom w:val="0"/>
                  <w:divBdr>
                    <w:top w:val="none" w:sz="0" w:space="0" w:color="auto"/>
                    <w:left w:val="none" w:sz="0" w:space="0" w:color="auto"/>
                    <w:bottom w:val="none" w:sz="0" w:space="0" w:color="auto"/>
                    <w:right w:val="none" w:sz="0" w:space="0" w:color="auto"/>
                  </w:divBdr>
                  <w:divsChild>
                    <w:div w:id="16496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8070">
          <w:marLeft w:val="0"/>
          <w:marRight w:val="0"/>
          <w:marTop w:val="0"/>
          <w:marBottom w:val="0"/>
          <w:divBdr>
            <w:top w:val="none" w:sz="0" w:space="0" w:color="auto"/>
            <w:left w:val="none" w:sz="0" w:space="0" w:color="auto"/>
            <w:bottom w:val="none" w:sz="0" w:space="0" w:color="auto"/>
            <w:right w:val="none" w:sz="0" w:space="0" w:color="auto"/>
          </w:divBdr>
          <w:divsChild>
            <w:div w:id="193798217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287421503">
                  <w:marLeft w:val="225"/>
                  <w:marRight w:val="225"/>
                  <w:marTop w:val="0"/>
                  <w:marBottom w:val="0"/>
                  <w:divBdr>
                    <w:top w:val="none" w:sz="0" w:space="0" w:color="auto"/>
                    <w:left w:val="none" w:sz="0" w:space="0" w:color="auto"/>
                    <w:bottom w:val="none" w:sz="0" w:space="0" w:color="auto"/>
                    <w:right w:val="none" w:sz="0" w:space="0" w:color="auto"/>
                  </w:divBdr>
                  <w:divsChild>
                    <w:div w:id="8601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4970">
          <w:marLeft w:val="0"/>
          <w:marRight w:val="0"/>
          <w:marTop w:val="0"/>
          <w:marBottom w:val="0"/>
          <w:divBdr>
            <w:top w:val="none" w:sz="0" w:space="0" w:color="auto"/>
            <w:left w:val="none" w:sz="0" w:space="0" w:color="auto"/>
            <w:bottom w:val="none" w:sz="0" w:space="0" w:color="auto"/>
            <w:right w:val="none" w:sz="0" w:space="0" w:color="auto"/>
          </w:divBdr>
          <w:divsChild>
            <w:div w:id="15789138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47847821">
                  <w:marLeft w:val="225"/>
                  <w:marRight w:val="225"/>
                  <w:marTop w:val="0"/>
                  <w:marBottom w:val="0"/>
                  <w:divBdr>
                    <w:top w:val="none" w:sz="0" w:space="0" w:color="auto"/>
                    <w:left w:val="none" w:sz="0" w:space="0" w:color="auto"/>
                    <w:bottom w:val="none" w:sz="0" w:space="0" w:color="auto"/>
                    <w:right w:val="none" w:sz="0" w:space="0" w:color="auto"/>
                  </w:divBdr>
                  <w:divsChild>
                    <w:div w:id="1749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5019">
          <w:marLeft w:val="0"/>
          <w:marRight w:val="0"/>
          <w:marTop w:val="0"/>
          <w:marBottom w:val="0"/>
          <w:divBdr>
            <w:top w:val="none" w:sz="0" w:space="0" w:color="auto"/>
            <w:left w:val="none" w:sz="0" w:space="0" w:color="auto"/>
            <w:bottom w:val="none" w:sz="0" w:space="0" w:color="auto"/>
            <w:right w:val="none" w:sz="0" w:space="0" w:color="auto"/>
          </w:divBdr>
          <w:divsChild>
            <w:div w:id="166712853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74862609">
                  <w:marLeft w:val="225"/>
                  <w:marRight w:val="225"/>
                  <w:marTop w:val="0"/>
                  <w:marBottom w:val="0"/>
                  <w:divBdr>
                    <w:top w:val="none" w:sz="0" w:space="0" w:color="auto"/>
                    <w:left w:val="none" w:sz="0" w:space="0" w:color="auto"/>
                    <w:bottom w:val="none" w:sz="0" w:space="0" w:color="auto"/>
                    <w:right w:val="none" w:sz="0" w:space="0" w:color="auto"/>
                  </w:divBdr>
                  <w:divsChild>
                    <w:div w:id="1734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9668">
          <w:marLeft w:val="0"/>
          <w:marRight w:val="0"/>
          <w:marTop w:val="0"/>
          <w:marBottom w:val="0"/>
          <w:divBdr>
            <w:top w:val="none" w:sz="0" w:space="0" w:color="auto"/>
            <w:left w:val="none" w:sz="0" w:space="0" w:color="auto"/>
            <w:bottom w:val="none" w:sz="0" w:space="0" w:color="auto"/>
            <w:right w:val="none" w:sz="0" w:space="0" w:color="auto"/>
          </w:divBdr>
          <w:divsChild>
            <w:div w:id="199363227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9371853">
                  <w:marLeft w:val="225"/>
                  <w:marRight w:val="225"/>
                  <w:marTop w:val="0"/>
                  <w:marBottom w:val="0"/>
                  <w:divBdr>
                    <w:top w:val="none" w:sz="0" w:space="0" w:color="auto"/>
                    <w:left w:val="none" w:sz="0" w:space="0" w:color="auto"/>
                    <w:bottom w:val="none" w:sz="0" w:space="0" w:color="auto"/>
                    <w:right w:val="none" w:sz="0" w:space="0" w:color="auto"/>
                  </w:divBdr>
                  <w:divsChild>
                    <w:div w:id="12022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30">
          <w:marLeft w:val="0"/>
          <w:marRight w:val="0"/>
          <w:marTop w:val="0"/>
          <w:marBottom w:val="0"/>
          <w:divBdr>
            <w:top w:val="none" w:sz="0" w:space="0" w:color="auto"/>
            <w:left w:val="none" w:sz="0" w:space="0" w:color="auto"/>
            <w:bottom w:val="none" w:sz="0" w:space="0" w:color="auto"/>
            <w:right w:val="none" w:sz="0" w:space="0" w:color="auto"/>
          </w:divBdr>
          <w:divsChild>
            <w:div w:id="60832224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34642584">
                  <w:marLeft w:val="225"/>
                  <w:marRight w:val="225"/>
                  <w:marTop w:val="0"/>
                  <w:marBottom w:val="0"/>
                  <w:divBdr>
                    <w:top w:val="none" w:sz="0" w:space="0" w:color="auto"/>
                    <w:left w:val="none" w:sz="0" w:space="0" w:color="auto"/>
                    <w:bottom w:val="none" w:sz="0" w:space="0" w:color="auto"/>
                    <w:right w:val="none" w:sz="0" w:space="0" w:color="auto"/>
                  </w:divBdr>
                  <w:divsChild>
                    <w:div w:id="12471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2378">
          <w:marLeft w:val="0"/>
          <w:marRight w:val="0"/>
          <w:marTop w:val="0"/>
          <w:marBottom w:val="0"/>
          <w:divBdr>
            <w:top w:val="none" w:sz="0" w:space="0" w:color="auto"/>
            <w:left w:val="none" w:sz="0" w:space="0" w:color="auto"/>
            <w:bottom w:val="none" w:sz="0" w:space="0" w:color="auto"/>
            <w:right w:val="none" w:sz="0" w:space="0" w:color="auto"/>
          </w:divBdr>
          <w:divsChild>
            <w:div w:id="16987676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28189091">
                  <w:marLeft w:val="225"/>
                  <w:marRight w:val="225"/>
                  <w:marTop w:val="0"/>
                  <w:marBottom w:val="0"/>
                  <w:divBdr>
                    <w:top w:val="none" w:sz="0" w:space="0" w:color="auto"/>
                    <w:left w:val="none" w:sz="0" w:space="0" w:color="auto"/>
                    <w:bottom w:val="none" w:sz="0" w:space="0" w:color="auto"/>
                    <w:right w:val="none" w:sz="0" w:space="0" w:color="auto"/>
                  </w:divBdr>
                  <w:divsChild>
                    <w:div w:id="18928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69499">
          <w:marLeft w:val="0"/>
          <w:marRight w:val="0"/>
          <w:marTop w:val="0"/>
          <w:marBottom w:val="0"/>
          <w:divBdr>
            <w:top w:val="none" w:sz="0" w:space="0" w:color="auto"/>
            <w:left w:val="none" w:sz="0" w:space="0" w:color="auto"/>
            <w:bottom w:val="none" w:sz="0" w:space="0" w:color="auto"/>
            <w:right w:val="none" w:sz="0" w:space="0" w:color="auto"/>
          </w:divBdr>
          <w:divsChild>
            <w:div w:id="2151529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08195902">
                  <w:marLeft w:val="225"/>
                  <w:marRight w:val="225"/>
                  <w:marTop w:val="0"/>
                  <w:marBottom w:val="0"/>
                  <w:divBdr>
                    <w:top w:val="none" w:sz="0" w:space="0" w:color="auto"/>
                    <w:left w:val="none" w:sz="0" w:space="0" w:color="auto"/>
                    <w:bottom w:val="none" w:sz="0" w:space="0" w:color="auto"/>
                    <w:right w:val="none" w:sz="0" w:space="0" w:color="auto"/>
                  </w:divBdr>
                  <w:divsChild>
                    <w:div w:id="16964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474">
          <w:marLeft w:val="0"/>
          <w:marRight w:val="0"/>
          <w:marTop w:val="0"/>
          <w:marBottom w:val="0"/>
          <w:divBdr>
            <w:top w:val="none" w:sz="0" w:space="0" w:color="auto"/>
            <w:left w:val="none" w:sz="0" w:space="0" w:color="auto"/>
            <w:bottom w:val="none" w:sz="0" w:space="0" w:color="auto"/>
            <w:right w:val="none" w:sz="0" w:space="0" w:color="auto"/>
          </w:divBdr>
          <w:divsChild>
            <w:div w:id="181668236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3773687">
                  <w:marLeft w:val="225"/>
                  <w:marRight w:val="225"/>
                  <w:marTop w:val="0"/>
                  <w:marBottom w:val="0"/>
                  <w:divBdr>
                    <w:top w:val="none" w:sz="0" w:space="0" w:color="auto"/>
                    <w:left w:val="none" w:sz="0" w:space="0" w:color="auto"/>
                    <w:bottom w:val="none" w:sz="0" w:space="0" w:color="auto"/>
                    <w:right w:val="none" w:sz="0" w:space="0" w:color="auto"/>
                  </w:divBdr>
                  <w:divsChild>
                    <w:div w:id="21101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5319">
          <w:marLeft w:val="0"/>
          <w:marRight w:val="0"/>
          <w:marTop w:val="0"/>
          <w:marBottom w:val="0"/>
          <w:divBdr>
            <w:top w:val="none" w:sz="0" w:space="0" w:color="auto"/>
            <w:left w:val="none" w:sz="0" w:space="0" w:color="auto"/>
            <w:bottom w:val="none" w:sz="0" w:space="0" w:color="auto"/>
            <w:right w:val="none" w:sz="0" w:space="0" w:color="auto"/>
          </w:divBdr>
          <w:divsChild>
            <w:div w:id="210646227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318770">
                  <w:marLeft w:val="225"/>
                  <w:marRight w:val="225"/>
                  <w:marTop w:val="0"/>
                  <w:marBottom w:val="0"/>
                  <w:divBdr>
                    <w:top w:val="none" w:sz="0" w:space="0" w:color="auto"/>
                    <w:left w:val="none" w:sz="0" w:space="0" w:color="auto"/>
                    <w:bottom w:val="none" w:sz="0" w:space="0" w:color="auto"/>
                    <w:right w:val="none" w:sz="0" w:space="0" w:color="auto"/>
                  </w:divBdr>
                  <w:divsChild>
                    <w:div w:id="19929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0491">
          <w:marLeft w:val="0"/>
          <w:marRight w:val="0"/>
          <w:marTop w:val="330"/>
          <w:marBottom w:val="765"/>
          <w:divBdr>
            <w:top w:val="none" w:sz="0" w:space="0" w:color="auto"/>
            <w:left w:val="none" w:sz="0" w:space="0" w:color="auto"/>
            <w:bottom w:val="single" w:sz="6" w:space="8" w:color="D4D9E2"/>
            <w:right w:val="none" w:sz="0" w:space="0" w:color="auto"/>
          </w:divBdr>
          <w:divsChild>
            <w:div w:id="1815096361">
              <w:marLeft w:val="0"/>
              <w:marRight w:val="0"/>
              <w:marTop w:val="0"/>
              <w:marBottom w:val="0"/>
              <w:divBdr>
                <w:top w:val="none" w:sz="0" w:space="0" w:color="auto"/>
                <w:left w:val="none" w:sz="0" w:space="0" w:color="auto"/>
                <w:bottom w:val="none" w:sz="0" w:space="0" w:color="auto"/>
                <w:right w:val="none" w:sz="0" w:space="0" w:color="auto"/>
              </w:divBdr>
            </w:div>
          </w:divsChild>
        </w:div>
        <w:div w:id="1992440368">
          <w:marLeft w:val="0"/>
          <w:marRight w:val="0"/>
          <w:marTop w:val="0"/>
          <w:marBottom w:val="0"/>
          <w:divBdr>
            <w:top w:val="none" w:sz="0" w:space="0" w:color="auto"/>
            <w:left w:val="none" w:sz="0" w:space="0" w:color="auto"/>
            <w:bottom w:val="none" w:sz="0" w:space="0" w:color="auto"/>
            <w:right w:val="none" w:sz="0" w:space="0" w:color="auto"/>
          </w:divBdr>
          <w:divsChild>
            <w:div w:id="25351233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70607599">
                  <w:marLeft w:val="225"/>
                  <w:marRight w:val="225"/>
                  <w:marTop w:val="0"/>
                  <w:marBottom w:val="0"/>
                  <w:divBdr>
                    <w:top w:val="none" w:sz="0" w:space="0" w:color="auto"/>
                    <w:left w:val="none" w:sz="0" w:space="0" w:color="auto"/>
                    <w:bottom w:val="none" w:sz="0" w:space="0" w:color="auto"/>
                    <w:right w:val="none" w:sz="0" w:space="0" w:color="auto"/>
                  </w:divBdr>
                  <w:divsChild>
                    <w:div w:id="10887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04054">
          <w:marLeft w:val="0"/>
          <w:marRight w:val="0"/>
          <w:marTop w:val="0"/>
          <w:marBottom w:val="0"/>
          <w:divBdr>
            <w:top w:val="none" w:sz="0" w:space="0" w:color="auto"/>
            <w:left w:val="none" w:sz="0" w:space="0" w:color="auto"/>
            <w:bottom w:val="none" w:sz="0" w:space="0" w:color="auto"/>
            <w:right w:val="none" w:sz="0" w:space="0" w:color="auto"/>
          </w:divBdr>
          <w:divsChild>
            <w:div w:id="114396200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24475898">
                  <w:marLeft w:val="225"/>
                  <w:marRight w:val="225"/>
                  <w:marTop w:val="0"/>
                  <w:marBottom w:val="0"/>
                  <w:divBdr>
                    <w:top w:val="none" w:sz="0" w:space="0" w:color="auto"/>
                    <w:left w:val="none" w:sz="0" w:space="0" w:color="auto"/>
                    <w:bottom w:val="none" w:sz="0" w:space="0" w:color="auto"/>
                    <w:right w:val="none" w:sz="0" w:space="0" w:color="auto"/>
                  </w:divBdr>
                  <w:divsChild>
                    <w:div w:id="1101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43247">
          <w:marLeft w:val="0"/>
          <w:marRight w:val="0"/>
          <w:marTop w:val="0"/>
          <w:marBottom w:val="0"/>
          <w:divBdr>
            <w:top w:val="none" w:sz="0" w:space="0" w:color="auto"/>
            <w:left w:val="none" w:sz="0" w:space="0" w:color="auto"/>
            <w:bottom w:val="none" w:sz="0" w:space="0" w:color="auto"/>
            <w:right w:val="none" w:sz="0" w:space="0" w:color="auto"/>
          </w:divBdr>
          <w:divsChild>
            <w:div w:id="93698190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132019292">
                  <w:marLeft w:val="225"/>
                  <w:marRight w:val="225"/>
                  <w:marTop w:val="0"/>
                  <w:marBottom w:val="0"/>
                  <w:divBdr>
                    <w:top w:val="none" w:sz="0" w:space="0" w:color="auto"/>
                    <w:left w:val="none" w:sz="0" w:space="0" w:color="auto"/>
                    <w:bottom w:val="none" w:sz="0" w:space="0" w:color="auto"/>
                    <w:right w:val="none" w:sz="0" w:space="0" w:color="auto"/>
                  </w:divBdr>
                  <w:divsChild>
                    <w:div w:id="1415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8262">
          <w:marLeft w:val="0"/>
          <w:marRight w:val="0"/>
          <w:marTop w:val="0"/>
          <w:marBottom w:val="0"/>
          <w:divBdr>
            <w:top w:val="none" w:sz="0" w:space="0" w:color="auto"/>
            <w:left w:val="none" w:sz="0" w:space="0" w:color="auto"/>
            <w:bottom w:val="none" w:sz="0" w:space="0" w:color="auto"/>
            <w:right w:val="none" w:sz="0" w:space="0" w:color="auto"/>
          </w:divBdr>
          <w:divsChild>
            <w:div w:id="99040966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52467471">
                  <w:marLeft w:val="225"/>
                  <w:marRight w:val="225"/>
                  <w:marTop w:val="0"/>
                  <w:marBottom w:val="0"/>
                  <w:divBdr>
                    <w:top w:val="none" w:sz="0" w:space="0" w:color="auto"/>
                    <w:left w:val="none" w:sz="0" w:space="0" w:color="auto"/>
                    <w:bottom w:val="none" w:sz="0" w:space="0" w:color="auto"/>
                    <w:right w:val="none" w:sz="0" w:space="0" w:color="auto"/>
                  </w:divBdr>
                  <w:divsChild>
                    <w:div w:id="7479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7181">
          <w:marLeft w:val="0"/>
          <w:marRight w:val="0"/>
          <w:marTop w:val="330"/>
          <w:marBottom w:val="765"/>
          <w:divBdr>
            <w:top w:val="none" w:sz="0" w:space="0" w:color="auto"/>
            <w:left w:val="none" w:sz="0" w:space="0" w:color="auto"/>
            <w:bottom w:val="single" w:sz="6" w:space="8" w:color="D4D9E2"/>
            <w:right w:val="none" w:sz="0" w:space="0" w:color="auto"/>
          </w:divBdr>
          <w:divsChild>
            <w:div w:id="860166435">
              <w:marLeft w:val="0"/>
              <w:marRight w:val="0"/>
              <w:marTop w:val="0"/>
              <w:marBottom w:val="0"/>
              <w:divBdr>
                <w:top w:val="none" w:sz="0" w:space="0" w:color="auto"/>
                <w:left w:val="none" w:sz="0" w:space="0" w:color="auto"/>
                <w:bottom w:val="none" w:sz="0" w:space="0" w:color="auto"/>
                <w:right w:val="none" w:sz="0" w:space="0" w:color="auto"/>
              </w:divBdr>
            </w:div>
          </w:divsChild>
        </w:div>
        <w:div w:id="1866022858">
          <w:marLeft w:val="0"/>
          <w:marRight w:val="0"/>
          <w:marTop w:val="0"/>
          <w:marBottom w:val="0"/>
          <w:divBdr>
            <w:top w:val="none" w:sz="0" w:space="0" w:color="auto"/>
            <w:left w:val="none" w:sz="0" w:space="0" w:color="auto"/>
            <w:bottom w:val="none" w:sz="0" w:space="0" w:color="auto"/>
            <w:right w:val="none" w:sz="0" w:space="0" w:color="auto"/>
          </w:divBdr>
          <w:divsChild>
            <w:div w:id="19897496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0471816">
                  <w:marLeft w:val="225"/>
                  <w:marRight w:val="225"/>
                  <w:marTop w:val="0"/>
                  <w:marBottom w:val="0"/>
                  <w:divBdr>
                    <w:top w:val="none" w:sz="0" w:space="0" w:color="auto"/>
                    <w:left w:val="none" w:sz="0" w:space="0" w:color="auto"/>
                    <w:bottom w:val="none" w:sz="0" w:space="0" w:color="auto"/>
                    <w:right w:val="none" w:sz="0" w:space="0" w:color="auto"/>
                  </w:divBdr>
                  <w:divsChild>
                    <w:div w:id="7816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49599">
          <w:marLeft w:val="0"/>
          <w:marRight w:val="0"/>
          <w:marTop w:val="0"/>
          <w:marBottom w:val="0"/>
          <w:divBdr>
            <w:top w:val="none" w:sz="0" w:space="0" w:color="auto"/>
            <w:left w:val="none" w:sz="0" w:space="0" w:color="auto"/>
            <w:bottom w:val="none" w:sz="0" w:space="0" w:color="auto"/>
            <w:right w:val="none" w:sz="0" w:space="0" w:color="auto"/>
          </w:divBdr>
          <w:divsChild>
            <w:div w:id="158252228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910502787">
                  <w:marLeft w:val="225"/>
                  <w:marRight w:val="225"/>
                  <w:marTop w:val="0"/>
                  <w:marBottom w:val="0"/>
                  <w:divBdr>
                    <w:top w:val="none" w:sz="0" w:space="0" w:color="auto"/>
                    <w:left w:val="none" w:sz="0" w:space="0" w:color="auto"/>
                    <w:bottom w:val="none" w:sz="0" w:space="0" w:color="auto"/>
                    <w:right w:val="none" w:sz="0" w:space="0" w:color="auto"/>
                  </w:divBdr>
                  <w:divsChild>
                    <w:div w:id="12782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2567">
          <w:marLeft w:val="0"/>
          <w:marRight w:val="0"/>
          <w:marTop w:val="0"/>
          <w:marBottom w:val="0"/>
          <w:divBdr>
            <w:top w:val="none" w:sz="0" w:space="0" w:color="auto"/>
            <w:left w:val="none" w:sz="0" w:space="0" w:color="auto"/>
            <w:bottom w:val="none" w:sz="0" w:space="0" w:color="auto"/>
            <w:right w:val="none" w:sz="0" w:space="0" w:color="auto"/>
          </w:divBdr>
          <w:divsChild>
            <w:div w:id="68459487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55075237">
                  <w:marLeft w:val="225"/>
                  <w:marRight w:val="225"/>
                  <w:marTop w:val="0"/>
                  <w:marBottom w:val="0"/>
                  <w:divBdr>
                    <w:top w:val="none" w:sz="0" w:space="0" w:color="auto"/>
                    <w:left w:val="none" w:sz="0" w:space="0" w:color="auto"/>
                    <w:bottom w:val="none" w:sz="0" w:space="0" w:color="auto"/>
                    <w:right w:val="none" w:sz="0" w:space="0" w:color="auto"/>
                  </w:divBdr>
                  <w:divsChild>
                    <w:div w:id="11692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7349">
          <w:marLeft w:val="0"/>
          <w:marRight w:val="0"/>
          <w:marTop w:val="0"/>
          <w:marBottom w:val="0"/>
          <w:divBdr>
            <w:top w:val="none" w:sz="0" w:space="0" w:color="auto"/>
            <w:left w:val="none" w:sz="0" w:space="0" w:color="auto"/>
            <w:bottom w:val="none" w:sz="0" w:space="0" w:color="auto"/>
            <w:right w:val="none" w:sz="0" w:space="0" w:color="auto"/>
          </w:divBdr>
          <w:divsChild>
            <w:div w:id="37574429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34181472">
                  <w:marLeft w:val="225"/>
                  <w:marRight w:val="225"/>
                  <w:marTop w:val="0"/>
                  <w:marBottom w:val="0"/>
                  <w:divBdr>
                    <w:top w:val="none" w:sz="0" w:space="0" w:color="auto"/>
                    <w:left w:val="none" w:sz="0" w:space="0" w:color="auto"/>
                    <w:bottom w:val="none" w:sz="0" w:space="0" w:color="auto"/>
                    <w:right w:val="none" w:sz="0" w:space="0" w:color="auto"/>
                  </w:divBdr>
                  <w:divsChild>
                    <w:div w:id="821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88967">
          <w:marLeft w:val="0"/>
          <w:marRight w:val="0"/>
          <w:marTop w:val="330"/>
          <w:marBottom w:val="765"/>
          <w:divBdr>
            <w:top w:val="none" w:sz="0" w:space="0" w:color="auto"/>
            <w:left w:val="none" w:sz="0" w:space="0" w:color="auto"/>
            <w:bottom w:val="single" w:sz="6" w:space="8" w:color="D4D9E2"/>
            <w:right w:val="none" w:sz="0" w:space="0" w:color="auto"/>
          </w:divBdr>
          <w:divsChild>
            <w:div w:id="1254818875">
              <w:marLeft w:val="0"/>
              <w:marRight w:val="0"/>
              <w:marTop w:val="0"/>
              <w:marBottom w:val="0"/>
              <w:divBdr>
                <w:top w:val="none" w:sz="0" w:space="0" w:color="auto"/>
                <w:left w:val="none" w:sz="0" w:space="0" w:color="auto"/>
                <w:bottom w:val="none" w:sz="0" w:space="0" w:color="auto"/>
                <w:right w:val="none" w:sz="0" w:space="0" w:color="auto"/>
              </w:divBdr>
            </w:div>
          </w:divsChild>
        </w:div>
        <w:div w:id="83890150">
          <w:marLeft w:val="0"/>
          <w:marRight w:val="0"/>
          <w:marTop w:val="0"/>
          <w:marBottom w:val="0"/>
          <w:divBdr>
            <w:top w:val="none" w:sz="0" w:space="0" w:color="auto"/>
            <w:left w:val="none" w:sz="0" w:space="0" w:color="auto"/>
            <w:bottom w:val="none" w:sz="0" w:space="0" w:color="auto"/>
            <w:right w:val="none" w:sz="0" w:space="0" w:color="auto"/>
          </w:divBdr>
          <w:divsChild>
            <w:div w:id="106595614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75304774">
                  <w:marLeft w:val="225"/>
                  <w:marRight w:val="225"/>
                  <w:marTop w:val="0"/>
                  <w:marBottom w:val="0"/>
                  <w:divBdr>
                    <w:top w:val="none" w:sz="0" w:space="0" w:color="auto"/>
                    <w:left w:val="none" w:sz="0" w:space="0" w:color="auto"/>
                    <w:bottom w:val="none" w:sz="0" w:space="0" w:color="auto"/>
                    <w:right w:val="none" w:sz="0" w:space="0" w:color="auto"/>
                  </w:divBdr>
                  <w:divsChild>
                    <w:div w:id="5389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23204">
          <w:marLeft w:val="0"/>
          <w:marRight w:val="0"/>
          <w:marTop w:val="330"/>
          <w:marBottom w:val="765"/>
          <w:divBdr>
            <w:top w:val="none" w:sz="0" w:space="0" w:color="auto"/>
            <w:left w:val="none" w:sz="0" w:space="0" w:color="auto"/>
            <w:bottom w:val="single" w:sz="6" w:space="8" w:color="D4D9E2"/>
            <w:right w:val="none" w:sz="0" w:space="0" w:color="auto"/>
          </w:divBdr>
          <w:divsChild>
            <w:div w:id="1951233632">
              <w:marLeft w:val="0"/>
              <w:marRight w:val="0"/>
              <w:marTop w:val="0"/>
              <w:marBottom w:val="0"/>
              <w:divBdr>
                <w:top w:val="none" w:sz="0" w:space="0" w:color="auto"/>
                <w:left w:val="none" w:sz="0" w:space="0" w:color="auto"/>
                <w:bottom w:val="none" w:sz="0" w:space="0" w:color="auto"/>
                <w:right w:val="none" w:sz="0" w:space="0" w:color="auto"/>
              </w:divBdr>
            </w:div>
          </w:divsChild>
        </w:div>
        <w:div w:id="1209757921">
          <w:marLeft w:val="0"/>
          <w:marRight w:val="0"/>
          <w:marTop w:val="0"/>
          <w:marBottom w:val="0"/>
          <w:divBdr>
            <w:top w:val="none" w:sz="0" w:space="0" w:color="auto"/>
            <w:left w:val="none" w:sz="0" w:space="0" w:color="auto"/>
            <w:bottom w:val="none" w:sz="0" w:space="0" w:color="auto"/>
            <w:right w:val="none" w:sz="0" w:space="0" w:color="auto"/>
          </w:divBdr>
          <w:divsChild>
            <w:div w:id="81371607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95823109">
                  <w:marLeft w:val="225"/>
                  <w:marRight w:val="225"/>
                  <w:marTop w:val="0"/>
                  <w:marBottom w:val="0"/>
                  <w:divBdr>
                    <w:top w:val="none" w:sz="0" w:space="0" w:color="auto"/>
                    <w:left w:val="none" w:sz="0" w:space="0" w:color="auto"/>
                    <w:bottom w:val="none" w:sz="0" w:space="0" w:color="auto"/>
                    <w:right w:val="none" w:sz="0" w:space="0" w:color="auto"/>
                  </w:divBdr>
                  <w:divsChild>
                    <w:div w:id="102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9658">
          <w:marLeft w:val="0"/>
          <w:marRight w:val="0"/>
          <w:marTop w:val="0"/>
          <w:marBottom w:val="0"/>
          <w:divBdr>
            <w:top w:val="none" w:sz="0" w:space="0" w:color="auto"/>
            <w:left w:val="none" w:sz="0" w:space="0" w:color="auto"/>
            <w:bottom w:val="none" w:sz="0" w:space="0" w:color="auto"/>
            <w:right w:val="none" w:sz="0" w:space="0" w:color="auto"/>
          </w:divBdr>
          <w:divsChild>
            <w:div w:id="165984670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76145561">
                  <w:marLeft w:val="225"/>
                  <w:marRight w:val="225"/>
                  <w:marTop w:val="0"/>
                  <w:marBottom w:val="0"/>
                  <w:divBdr>
                    <w:top w:val="none" w:sz="0" w:space="0" w:color="auto"/>
                    <w:left w:val="none" w:sz="0" w:space="0" w:color="auto"/>
                    <w:bottom w:val="none" w:sz="0" w:space="0" w:color="auto"/>
                    <w:right w:val="none" w:sz="0" w:space="0" w:color="auto"/>
                  </w:divBdr>
                  <w:divsChild>
                    <w:div w:id="355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81059">
          <w:marLeft w:val="0"/>
          <w:marRight w:val="0"/>
          <w:marTop w:val="0"/>
          <w:marBottom w:val="0"/>
          <w:divBdr>
            <w:top w:val="none" w:sz="0" w:space="0" w:color="auto"/>
            <w:left w:val="none" w:sz="0" w:space="0" w:color="auto"/>
            <w:bottom w:val="none" w:sz="0" w:space="0" w:color="auto"/>
            <w:right w:val="none" w:sz="0" w:space="0" w:color="auto"/>
          </w:divBdr>
          <w:divsChild>
            <w:div w:id="176418169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00995888">
                  <w:marLeft w:val="225"/>
                  <w:marRight w:val="225"/>
                  <w:marTop w:val="0"/>
                  <w:marBottom w:val="0"/>
                  <w:divBdr>
                    <w:top w:val="none" w:sz="0" w:space="0" w:color="auto"/>
                    <w:left w:val="none" w:sz="0" w:space="0" w:color="auto"/>
                    <w:bottom w:val="none" w:sz="0" w:space="0" w:color="auto"/>
                    <w:right w:val="none" w:sz="0" w:space="0" w:color="auto"/>
                  </w:divBdr>
                  <w:divsChild>
                    <w:div w:id="15708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5691">
          <w:marLeft w:val="0"/>
          <w:marRight w:val="0"/>
          <w:marTop w:val="330"/>
          <w:marBottom w:val="765"/>
          <w:divBdr>
            <w:top w:val="none" w:sz="0" w:space="0" w:color="auto"/>
            <w:left w:val="none" w:sz="0" w:space="0" w:color="auto"/>
            <w:bottom w:val="single" w:sz="6" w:space="8" w:color="D4D9E2"/>
            <w:right w:val="none" w:sz="0" w:space="0" w:color="auto"/>
          </w:divBdr>
          <w:divsChild>
            <w:div w:id="1411925187">
              <w:marLeft w:val="0"/>
              <w:marRight w:val="0"/>
              <w:marTop w:val="0"/>
              <w:marBottom w:val="0"/>
              <w:divBdr>
                <w:top w:val="none" w:sz="0" w:space="0" w:color="auto"/>
                <w:left w:val="none" w:sz="0" w:space="0" w:color="auto"/>
                <w:bottom w:val="none" w:sz="0" w:space="0" w:color="auto"/>
                <w:right w:val="none" w:sz="0" w:space="0" w:color="auto"/>
              </w:divBdr>
            </w:div>
          </w:divsChild>
        </w:div>
        <w:div w:id="910820247">
          <w:marLeft w:val="0"/>
          <w:marRight w:val="0"/>
          <w:marTop w:val="0"/>
          <w:marBottom w:val="0"/>
          <w:divBdr>
            <w:top w:val="none" w:sz="0" w:space="0" w:color="auto"/>
            <w:left w:val="none" w:sz="0" w:space="0" w:color="auto"/>
            <w:bottom w:val="none" w:sz="0" w:space="0" w:color="auto"/>
            <w:right w:val="none" w:sz="0" w:space="0" w:color="auto"/>
          </w:divBdr>
          <w:divsChild>
            <w:div w:id="56159686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96341122">
                  <w:marLeft w:val="225"/>
                  <w:marRight w:val="225"/>
                  <w:marTop w:val="0"/>
                  <w:marBottom w:val="0"/>
                  <w:divBdr>
                    <w:top w:val="none" w:sz="0" w:space="0" w:color="auto"/>
                    <w:left w:val="none" w:sz="0" w:space="0" w:color="auto"/>
                    <w:bottom w:val="none" w:sz="0" w:space="0" w:color="auto"/>
                    <w:right w:val="none" w:sz="0" w:space="0" w:color="auto"/>
                  </w:divBdr>
                  <w:divsChild>
                    <w:div w:id="20436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sChild>
            <w:div w:id="151002282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63820125">
                  <w:marLeft w:val="225"/>
                  <w:marRight w:val="225"/>
                  <w:marTop w:val="0"/>
                  <w:marBottom w:val="0"/>
                  <w:divBdr>
                    <w:top w:val="none" w:sz="0" w:space="0" w:color="auto"/>
                    <w:left w:val="none" w:sz="0" w:space="0" w:color="auto"/>
                    <w:bottom w:val="none" w:sz="0" w:space="0" w:color="auto"/>
                    <w:right w:val="none" w:sz="0" w:space="0" w:color="auto"/>
                  </w:divBdr>
                  <w:divsChild>
                    <w:div w:id="12241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40874">
          <w:marLeft w:val="0"/>
          <w:marRight w:val="0"/>
          <w:marTop w:val="0"/>
          <w:marBottom w:val="0"/>
          <w:divBdr>
            <w:top w:val="none" w:sz="0" w:space="0" w:color="auto"/>
            <w:left w:val="none" w:sz="0" w:space="0" w:color="auto"/>
            <w:bottom w:val="none" w:sz="0" w:space="0" w:color="auto"/>
            <w:right w:val="none" w:sz="0" w:space="0" w:color="auto"/>
          </w:divBdr>
          <w:divsChild>
            <w:div w:id="144908577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96350239">
                  <w:marLeft w:val="225"/>
                  <w:marRight w:val="225"/>
                  <w:marTop w:val="0"/>
                  <w:marBottom w:val="0"/>
                  <w:divBdr>
                    <w:top w:val="none" w:sz="0" w:space="0" w:color="auto"/>
                    <w:left w:val="none" w:sz="0" w:space="0" w:color="auto"/>
                    <w:bottom w:val="none" w:sz="0" w:space="0" w:color="auto"/>
                    <w:right w:val="none" w:sz="0" w:space="0" w:color="auto"/>
                  </w:divBdr>
                  <w:divsChild>
                    <w:div w:id="17413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4041">
          <w:marLeft w:val="0"/>
          <w:marRight w:val="0"/>
          <w:marTop w:val="0"/>
          <w:marBottom w:val="0"/>
          <w:divBdr>
            <w:top w:val="none" w:sz="0" w:space="0" w:color="auto"/>
            <w:left w:val="none" w:sz="0" w:space="0" w:color="auto"/>
            <w:bottom w:val="none" w:sz="0" w:space="0" w:color="auto"/>
            <w:right w:val="none" w:sz="0" w:space="0" w:color="auto"/>
          </w:divBdr>
          <w:divsChild>
            <w:div w:id="42723314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54004748">
                  <w:marLeft w:val="225"/>
                  <w:marRight w:val="225"/>
                  <w:marTop w:val="0"/>
                  <w:marBottom w:val="0"/>
                  <w:divBdr>
                    <w:top w:val="none" w:sz="0" w:space="0" w:color="auto"/>
                    <w:left w:val="none" w:sz="0" w:space="0" w:color="auto"/>
                    <w:bottom w:val="none" w:sz="0" w:space="0" w:color="auto"/>
                    <w:right w:val="none" w:sz="0" w:space="0" w:color="auto"/>
                  </w:divBdr>
                  <w:divsChild>
                    <w:div w:id="13629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1205">
          <w:marLeft w:val="0"/>
          <w:marRight w:val="0"/>
          <w:marTop w:val="0"/>
          <w:marBottom w:val="0"/>
          <w:divBdr>
            <w:top w:val="none" w:sz="0" w:space="0" w:color="auto"/>
            <w:left w:val="none" w:sz="0" w:space="0" w:color="auto"/>
            <w:bottom w:val="none" w:sz="0" w:space="0" w:color="auto"/>
            <w:right w:val="none" w:sz="0" w:space="0" w:color="auto"/>
          </w:divBdr>
          <w:divsChild>
            <w:div w:id="99792543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19900550">
                  <w:marLeft w:val="225"/>
                  <w:marRight w:val="225"/>
                  <w:marTop w:val="0"/>
                  <w:marBottom w:val="0"/>
                  <w:divBdr>
                    <w:top w:val="none" w:sz="0" w:space="0" w:color="auto"/>
                    <w:left w:val="none" w:sz="0" w:space="0" w:color="auto"/>
                    <w:bottom w:val="none" w:sz="0" w:space="0" w:color="auto"/>
                    <w:right w:val="none" w:sz="0" w:space="0" w:color="auto"/>
                  </w:divBdr>
                  <w:divsChild>
                    <w:div w:id="106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2325">
          <w:marLeft w:val="0"/>
          <w:marRight w:val="0"/>
          <w:marTop w:val="0"/>
          <w:marBottom w:val="0"/>
          <w:divBdr>
            <w:top w:val="none" w:sz="0" w:space="0" w:color="auto"/>
            <w:left w:val="none" w:sz="0" w:space="0" w:color="auto"/>
            <w:bottom w:val="none" w:sz="0" w:space="0" w:color="auto"/>
            <w:right w:val="none" w:sz="0" w:space="0" w:color="auto"/>
          </w:divBdr>
          <w:divsChild>
            <w:div w:id="194773255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7489878">
                  <w:marLeft w:val="225"/>
                  <w:marRight w:val="225"/>
                  <w:marTop w:val="0"/>
                  <w:marBottom w:val="0"/>
                  <w:divBdr>
                    <w:top w:val="none" w:sz="0" w:space="0" w:color="auto"/>
                    <w:left w:val="none" w:sz="0" w:space="0" w:color="auto"/>
                    <w:bottom w:val="none" w:sz="0" w:space="0" w:color="auto"/>
                    <w:right w:val="none" w:sz="0" w:space="0" w:color="auto"/>
                  </w:divBdr>
                  <w:divsChild>
                    <w:div w:id="40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3106">
          <w:marLeft w:val="0"/>
          <w:marRight w:val="0"/>
          <w:marTop w:val="0"/>
          <w:marBottom w:val="0"/>
          <w:divBdr>
            <w:top w:val="none" w:sz="0" w:space="0" w:color="auto"/>
            <w:left w:val="none" w:sz="0" w:space="0" w:color="auto"/>
            <w:bottom w:val="none" w:sz="0" w:space="0" w:color="auto"/>
            <w:right w:val="none" w:sz="0" w:space="0" w:color="auto"/>
          </w:divBdr>
          <w:divsChild>
            <w:div w:id="158125933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05389189">
                  <w:marLeft w:val="225"/>
                  <w:marRight w:val="225"/>
                  <w:marTop w:val="0"/>
                  <w:marBottom w:val="0"/>
                  <w:divBdr>
                    <w:top w:val="none" w:sz="0" w:space="0" w:color="auto"/>
                    <w:left w:val="none" w:sz="0" w:space="0" w:color="auto"/>
                    <w:bottom w:val="none" w:sz="0" w:space="0" w:color="auto"/>
                    <w:right w:val="none" w:sz="0" w:space="0" w:color="auto"/>
                  </w:divBdr>
                  <w:divsChild>
                    <w:div w:id="18005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497">
          <w:marLeft w:val="0"/>
          <w:marRight w:val="0"/>
          <w:marTop w:val="0"/>
          <w:marBottom w:val="0"/>
          <w:divBdr>
            <w:top w:val="none" w:sz="0" w:space="0" w:color="auto"/>
            <w:left w:val="none" w:sz="0" w:space="0" w:color="auto"/>
            <w:bottom w:val="none" w:sz="0" w:space="0" w:color="auto"/>
            <w:right w:val="none" w:sz="0" w:space="0" w:color="auto"/>
          </w:divBdr>
          <w:divsChild>
            <w:div w:id="59547644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73042532">
                  <w:marLeft w:val="225"/>
                  <w:marRight w:val="225"/>
                  <w:marTop w:val="0"/>
                  <w:marBottom w:val="0"/>
                  <w:divBdr>
                    <w:top w:val="none" w:sz="0" w:space="0" w:color="auto"/>
                    <w:left w:val="none" w:sz="0" w:space="0" w:color="auto"/>
                    <w:bottom w:val="none" w:sz="0" w:space="0" w:color="auto"/>
                    <w:right w:val="none" w:sz="0" w:space="0" w:color="auto"/>
                  </w:divBdr>
                  <w:divsChild>
                    <w:div w:id="17501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28351">
          <w:marLeft w:val="0"/>
          <w:marRight w:val="0"/>
          <w:marTop w:val="0"/>
          <w:marBottom w:val="0"/>
          <w:divBdr>
            <w:top w:val="none" w:sz="0" w:space="0" w:color="auto"/>
            <w:left w:val="none" w:sz="0" w:space="0" w:color="auto"/>
            <w:bottom w:val="none" w:sz="0" w:space="0" w:color="auto"/>
            <w:right w:val="none" w:sz="0" w:space="0" w:color="auto"/>
          </w:divBdr>
          <w:divsChild>
            <w:div w:id="84548655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287157112">
                  <w:marLeft w:val="225"/>
                  <w:marRight w:val="225"/>
                  <w:marTop w:val="0"/>
                  <w:marBottom w:val="0"/>
                  <w:divBdr>
                    <w:top w:val="none" w:sz="0" w:space="0" w:color="auto"/>
                    <w:left w:val="none" w:sz="0" w:space="0" w:color="auto"/>
                    <w:bottom w:val="none" w:sz="0" w:space="0" w:color="auto"/>
                    <w:right w:val="none" w:sz="0" w:space="0" w:color="auto"/>
                  </w:divBdr>
                  <w:divsChild>
                    <w:div w:id="8350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2891">
          <w:marLeft w:val="0"/>
          <w:marRight w:val="0"/>
          <w:marTop w:val="0"/>
          <w:marBottom w:val="0"/>
          <w:divBdr>
            <w:top w:val="none" w:sz="0" w:space="0" w:color="auto"/>
            <w:left w:val="none" w:sz="0" w:space="0" w:color="auto"/>
            <w:bottom w:val="none" w:sz="0" w:space="0" w:color="auto"/>
            <w:right w:val="none" w:sz="0" w:space="0" w:color="auto"/>
          </w:divBdr>
          <w:divsChild>
            <w:div w:id="144279853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113358231">
                  <w:marLeft w:val="225"/>
                  <w:marRight w:val="225"/>
                  <w:marTop w:val="0"/>
                  <w:marBottom w:val="0"/>
                  <w:divBdr>
                    <w:top w:val="none" w:sz="0" w:space="0" w:color="auto"/>
                    <w:left w:val="none" w:sz="0" w:space="0" w:color="auto"/>
                    <w:bottom w:val="none" w:sz="0" w:space="0" w:color="auto"/>
                    <w:right w:val="none" w:sz="0" w:space="0" w:color="auto"/>
                  </w:divBdr>
                  <w:divsChild>
                    <w:div w:id="13679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20224">
          <w:marLeft w:val="0"/>
          <w:marRight w:val="0"/>
          <w:marTop w:val="0"/>
          <w:marBottom w:val="0"/>
          <w:divBdr>
            <w:top w:val="none" w:sz="0" w:space="0" w:color="auto"/>
            <w:left w:val="none" w:sz="0" w:space="0" w:color="auto"/>
            <w:bottom w:val="none" w:sz="0" w:space="0" w:color="auto"/>
            <w:right w:val="none" w:sz="0" w:space="0" w:color="auto"/>
          </w:divBdr>
          <w:divsChild>
            <w:div w:id="77903467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30750076">
                  <w:marLeft w:val="225"/>
                  <w:marRight w:val="225"/>
                  <w:marTop w:val="0"/>
                  <w:marBottom w:val="0"/>
                  <w:divBdr>
                    <w:top w:val="none" w:sz="0" w:space="0" w:color="auto"/>
                    <w:left w:val="none" w:sz="0" w:space="0" w:color="auto"/>
                    <w:bottom w:val="none" w:sz="0" w:space="0" w:color="auto"/>
                    <w:right w:val="none" w:sz="0" w:space="0" w:color="auto"/>
                  </w:divBdr>
                  <w:divsChild>
                    <w:div w:id="2996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1488">
          <w:marLeft w:val="0"/>
          <w:marRight w:val="0"/>
          <w:marTop w:val="0"/>
          <w:marBottom w:val="0"/>
          <w:divBdr>
            <w:top w:val="none" w:sz="0" w:space="0" w:color="auto"/>
            <w:left w:val="none" w:sz="0" w:space="0" w:color="auto"/>
            <w:bottom w:val="none" w:sz="0" w:space="0" w:color="auto"/>
            <w:right w:val="none" w:sz="0" w:space="0" w:color="auto"/>
          </w:divBdr>
          <w:divsChild>
            <w:div w:id="14073687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6920070">
                  <w:marLeft w:val="225"/>
                  <w:marRight w:val="225"/>
                  <w:marTop w:val="0"/>
                  <w:marBottom w:val="0"/>
                  <w:divBdr>
                    <w:top w:val="none" w:sz="0" w:space="0" w:color="auto"/>
                    <w:left w:val="none" w:sz="0" w:space="0" w:color="auto"/>
                    <w:bottom w:val="none" w:sz="0" w:space="0" w:color="auto"/>
                    <w:right w:val="none" w:sz="0" w:space="0" w:color="auto"/>
                  </w:divBdr>
                  <w:divsChild>
                    <w:div w:id="10387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6769">
          <w:marLeft w:val="0"/>
          <w:marRight w:val="0"/>
          <w:marTop w:val="0"/>
          <w:marBottom w:val="0"/>
          <w:divBdr>
            <w:top w:val="none" w:sz="0" w:space="0" w:color="auto"/>
            <w:left w:val="none" w:sz="0" w:space="0" w:color="auto"/>
            <w:bottom w:val="none" w:sz="0" w:space="0" w:color="auto"/>
            <w:right w:val="none" w:sz="0" w:space="0" w:color="auto"/>
          </w:divBdr>
          <w:divsChild>
            <w:div w:id="168567260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61905329">
                  <w:marLeft w:val="225"/>
                  <w:marRight w:val="225"/>
                  <w:marTop w:val="0"/>
                  <w:marBottom w:val="0"/>
                  <w:divBdr>
                    <w:top w:val="none" w:sz="0" w:space="0" w:color="auto"/>
                    <w:left w:val="none" w:sz="0" w:space="0" w:color="auto"/>
                    <w:bottom w:val="none" w:sz="0" w:space="0" w:color="auto"/>
                    <w:right w:val="none" w:sz="0" w:space="0" w:color="auto"/>
                  </w:divBdr>
                  <w:divsChild>
                    <w:div w:id="1652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5016">
          <w:marLeft w:val="0"/>
          <w:marRight w:val="0"/>
          <w:marTop w:val="0"/>
          <w:marBottom w:val="0"/>
          <w:divBdr>
            <w:top w:val="none" w:sz="0" w:space="0" w:color="auto"/>
            <w:left w:val="none" w:sz="0" w:space="0" w:color="auto"/>
            <w:bottom w:val="none" w:sz="0" w:space="0" w:color="auto"/>
            <w:right w:val="none" w:sz="0" w:space="0" w:color="auto"/>
          </w:divBdr>
          <w:divsChild>
            <w:div w:id="125281209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96011750">
                  <w:marLeft w:val="225"/>
                  <w:marRight w:val="225"/>
                  <w:marTop w:val="0"/>
                  <w:marBottom w:val="0"/>
                  <w:divBdr>
                    <w:top w:val="none" w:sz="0" w:space="0" w:color="auto"/>
                    <w:left w:val="none" w:sz="0" w:space="0" w:color="auto"/>
                    <w:bottom w:val="none" w:sz="0" w:space="0" w:color="auto"/>
                    <w:right w:val="none" w:sz="0" w:space="0" w:color="auto"/>
                  </w:divBdr>
                  <w:divsChild>
                    <w:div w:id="13454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7324">
          <w:marLeft w:val="0"/>
          <w:marRight w:val="0"/>
          <w:marTop w:val="330"/>
          <w:marBottom w:val="765"/>
          <w:divBdr>
            <w:top w:val="none" w:sz="0" w:space="0" w:color="auto"/>
            <w:left w:val="none" w:sz="0" w:space="0" w:color="auto"/>
            <w:bottom w:val="single" w:sz="6" w:space="8" w:color="D4D9E2"/>
            <w:right w:val="none" w:sz="0" w:space="0" w:color="auto"/>
          </w:divBdr>
          <w:divsChild>
            <w:div w:id="2134328414">
              <w:marLeft w:val="0"/>
              <w:marRight w:val="0"/>
              <w:marTop w:val="0"/>
              <w:marBottom w:val="0"/>
              <w:divBdr>
                <w:top w:val="none" w:sz="0" w:space="0" w:color="auto"/>
                <w:left w:val="none" w:sz="0" w:space="0" w:color="auto"/>
                <w:bottom w:val="none" w:sz="0" w:space="0" w:color="auto"/>
                <w:right w:val="none" w:sz="0" w:space="0" w:color="auto"/>
              </w:divBdr>
            </w:div>
          </w:divsChild>
        </w:div>
        <w:div w:id="947008117">
          <w:marLeft w:val="0"/>
          <w:marRight w:val="0"/>
          <w:marTop w:val="0"/>
          <w:marBottom w:val="0"/>
          <w:divBdr>
            <w:top w:val="none" w:sz="0" w:space="0" w:color="auto"/>
            <w:left w:val="none" w:sz="0" w:space="0" w:color="auto"/>
            <w:bottom w:val="none" w:sz="0" w:space="0" w:color="auto"/>
            <w:right w:val="none" w:sz="0" w:space="0" w:color="auto"/>
          </w:divBdr>
          <w:divsChild>
            <w:div w:id="111216935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03120095">
                  <w:marLeft w:val="225"/>
                  <w:marRight w:val="225"/>
                  <w:marTop w:val="0"/>
                  <w:marBottom w:val="0"/>
                  <w:divBdr>
                    <w:top w:val="none" w:sz="0" w:space="0" w:color="auto"/>
                    <w:left w:val="none" w:sz="0" w:space="0" w:color="auto"/>
                    <w:bottom w:val="none" w:sz="0" w:space="0" w:color="auto"/>
                    <w:right w:val="none" w:sz="0" w:space="0" w:color="auto"/>
                  </w:divBdr>
                  <w:divsChild>
                    <w:div w:id="9723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79247">
          <w:marLeft w:val="0"/>
          <w:marRight w:val="0"/>
          <w:marTop w:val="0"/>
          <w:marBottom w:val="0"/>
          <w:divBdr>
            <w:top w:val="none" w:sz="0" w:space="0" w:color="auto"/>
            <w:left w:val="none" w:sz="0" w:space="0" w:color="auto"/>
            <w:bottom w:val="none" w:sz="0" w:space="0" w:color="auto"/>
            <w:right w:val="none" w:sz="0" w:space="0" w:color="auto"/>
          </w:divBdr>
          <w:divsChild>
            <w:div w:id="86397939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12725512">
                  <w:marLeft w:val="225"/>
                  <w:marRight w:val="225"/>
                  <w:marTop w:val="0"/>
                  <w:marBottom w:val="0"/>
                  <w:divBdr>
                    <w:top w:val="none" w:sz="0" w:space="0" w:color="auto"/>
                    <w:left w:val="none" w:sz="0" w:space="0" w:color="auto"/>
                    <w:bottom w:val="none" w:sz="0" w:space="0" w:color="auto"/>
                    <w:right w:val="none" w:sz="0" w:space="0" w:color="auto"/>
                  </w:divBdr>
                  <w:divsChild>
                    <w:div w:id="9633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82499">
          <w:marLeft w:val="0"/>
          <w:marRight w:val="0"/>
          <w:marTop w:val="0"/>
          <w:marBottom w:val="0"/>
          <w:divBdr>
            <w:top w:val="none" w:sz="0" w:space="0" w:color="auto"/>
            <w:left w:val="none" w:sz="0" w:space="0" w:color="auto"/>
            <w:bottom w:val="none" w:sz="0" w:space="0" w:color="auto"/>
            <w:right w:val="none" w:sz="0" w:space="0" w:color="auto"/>
          </w:divBdr>
          <w:divsChild>
            <w:div w:id="91678646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69853258">
                  <w:marLeft w:val="225"/>
                  <w:marRight w:val="225"/>
                  <w:marTop w:val="0"/>
                  <w:marBottom w:val="0"/>
                  <w:divBdr>
                    <w:top w:val="none" w:sz="0" w:space="0" w:color="auto"/>
                    <w:left w:val="none" w:sz="0" w:space="0" w:color="auto"/>
                    <w:bottom w:val="none" w:sz="0" w:space="0" w:color="auto"/>
                    <w:right w:val="none" w:sz="0" w:space="0" w:color="auto"/>
                  </w:divBdr>
                  <w:divsChild>
                    <w:div w:id="8974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2826">
          <w:marLeft w:val="0"/>
          <w:marRight w:val="0"/>
          <w:marTop w:val="0"/>
          <w:marBottom w:val="0"/>
          <w:divBdr>
            <w:top w:val="none" w:sz="0" w:space="0" w:color="auto"/>
            <w:left w:val="none" w:sz="0" w:space="0" w:color="auto"/>
            <w:bottom w:val="none" w:sz="0" w:space="0" w:color="auto"/>
            <w:right w:val="none" w:sz="0" w:space="0" w:color="auto"/>
          </w:divBdr>
          <w:divsChild>
            <w:div w:id="83168257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38118632">
                  <w:marLeft w:val="225"/>
                  <w:marRight w:val="225"/>
                  <w:marTop w:val="0"/>
                  <w:marBottom w:val="0"/>
                  <w:divBdr>
                    <w:top w:val="none" w:sz="0" w:space="0" w:color="auto"/>
                    <w:left w:val="none" w:sz="0" w:space="0" w:color="auto"/>
                    <w:bottom w:val="none" w:sz="0" w:space="0" w:color="auto"/>
                    <w:right w:val="none" w:sz="0" w:space="0" w:color="auto"/>
                  </w:divBdr>
                  <w:divsChild>
                    <w:div w:id="14960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5068">
          <w:marLeft w:val="0"/>
          <w:marRight w:val="0"/>
          <w:marTop w:val="0"/>
          <w:marBottom w:val="0"/>
          <w:divBdr>
            <w:top w:val="none" w:sz="0" w:space="0" w:color="auto"/>
            <w:left w:val="none" w:sz="0" w:space="0" w:color="auto"/>
            <w:bottom w:val="none" w:sz="0" w:space="0" w:color="auto"/>
            <w:right w:val="none" w:sz="0" w:space="0" w:color="auto"/>
          </w:divBdr>
          <w:divsChild>
            <w:div w:id="129895522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52615274">
                  <w:marLeft w:val="225"/>
                  <w:marRight w:val="225"/>
                  <w:marTop w:val="0"/>
                  <w:marBottom w:val="0"/>
                  <w:divBdr>
                    <w:top w:val="none" w:sz="0" w:space="0" w:color="auto"/>
                    <w:left w:val="none" w:sz="0" w:space="0" w:color="auto"/>
                    <w:bottom w:val="none" w:sz="0" w:space="0" w:color="auto"/>
                    <w:right w:val="none" w:sz="0" w:space="0" w:color="auto"/>
                  </w:divBdr>
                  <w:divsChild>
                    <w:div w:id="8714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9886">
          <w:marLeft w:val="0"/>
          <w:marRight w:val="0"/>
          <w:marTop w:val="0"/>
          <w:marBottom w:val="0"/>
          <w:divBdr>
            <w:top w:val="none" w:sz="0" w:space="0" w:color="auto"/>
            <w:left w:val="none" w:sz="0" w:space="0" w:color="auto"/>
            <w:bottom w:val="none" w:sz="0" w:space="0" w:color="auto"/>
            <w:right w:val="none" w:sz="0" w:space="0" w:color="auto"/>
          </w:divBdr>
          <w:divsChild>
            <w:div w:id="129586739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74657298">
                  <w:marLeft w:val="225"/>
                  <w:marRight w:val="225"/>
                  <w:marTop w:val="0"/>
                  <w:marBottom w:val="0"/>
                  <w:divBdr>
                    <w:top w:val="none" w:sz="0" w:space="0" w:color="auto"/>
                    <w:left w:val="none" w:sz="0" w:space="0" w:color="auto"/>
                    <w:bottom w:val="none" w:sz="0" w:space="0" w:color="auto"/>
                    <w:right w:val="none" w:sz="0" w:space="0" w:color="auto"/>
                  </w:divBdr>
                  <w:divsChild>
                    <w:div w:id="1565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2166">
          <w:marLeft w:val="0"/>
          <w:marRight w:val="0"/>
          <w:marTop w:val="0"/>
          <w:marBottom w:val="0"/>
          <w:divBdr>
            <w:top w:val="none" w:sz="0" w:space="0" w:color="auto"/>
            <w:left w:val="none" w:sz="0" w:space="0" w:color="auto"/>
            <w:bottom w:val="none" w:sz="0" w:space="0" w:color="auto"/>
            <w:right w:val="none" w:sz="0" w:space="0" w:color="auto"/>
          </w:divBdr>
          <w:divsChild>
            <w:div w:id="30882709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36242680">
                  <w:marLeft w:val="225"/>
                  <w:marRight w:val="225"/>
                  <w:marTop w:val="0"/>
                  <w:marBottom w:val="0"/>
                  <w:divBdr>
                    <w:top w:val="none" w:sz="0" w:space="0" w:color="auto"/>
                    <w:left w:val="none" w:sz="0" w:space="0" w:color="auto"/>
                    <w:bottom w:val="none" w:sz="0" w:space="0" w:color="auto"/>
                    <w:right w:val="none" w:sz="0" w:space="0" w:color="auto"/>
                  </w:divBdr>
                  <w:divsChild>
                    <w:div w:id="508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11336">
          <w:marLeft w:val="0"/>
          <w:marRight w:val="0"/>
          <w:marTop w:val="0"/>
          <w:marBottom w:val="0"/>
          <w:divBdr>
            <w:top w:val="none" w:sz="0" w:space="0" w:color="auto"/>
            <w:left w:val="none" w:sz="0" w:space="0" w:color="auto"/>
            <w:bottom w:val="none" w:sz="0" w:space="0" w:color="auto"/>
            <w:right w:val="none" w:sz="0" w:space="0" w:color="auto"/>
          </w:divBdr>
          <w:divsChild>
            <w:div w:id="53846893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16075662">
                  <w:marLeft w:val="225"/>
                  <w:marRight w:val="225"/>
                  <w:marTop w:val="0"/>
                  <w:marBottom w:val="0"/>
                  <w:divBdr>
                    <w:top w:val="none" w:sz="0" w:space="0" w:color="auto"/>
                    <w:left w:val="none" w:sz="0" w:space="0" w:color="auto"/>
                    <w:bottom w:val="none" w:sz="0" w:space="0" w:color="auto"/>
                    <w:right w:val="none" w:sz="0" w:space="0" w:color="auto"/>
                  </w:divBdr>
                  <w:divsChild>
                    <w:div w:id="20668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5406">
          <w:marLeft w:val="0"/>
          <w:marRight w:val="0"/>
          <w:marTop w:val="0"/>
          <w:marBottom w:val="0"/>
          <w:divBdr>
            <w:top w:val="none" w:sz="0" w:space="0" w:color="auto"/>
            <w:left w:val="none" w:sz="0" w:space="0" w:color="auto"/>
            <w:bottom w:val="none" w:sz="0" w:space="0" w:color="auto"/>
            <w:right w:val="none" w:sz="0" w:space="0" w:color="auto"/>
          </w:divBdr>
          <w:divsChild>
            <w:div w:id="165910946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39507951">
                  <w:marLeft w:val="225"/>
                  <w:marRight w:val="225"/>
                  <w:marTop w:val="0"/>
                  <w:marBottom w:val="0"/>
                  <w:divBdr>
                    <w:top w:val="none" w:sz="0" w:space="0" w:color="auto"/>
                    <w:left w:val="none" w:sz="0" w:space="0" w:color="auto"/>
                    <w:bottom w:val="none" w:sz="0" w:space="0" w:color="auto"/>
                    <w:right w:val="none" w:sz="0" w:space="0" w:color="auto"/>
                  </w:divBdr>
                  <w:divsChild>
                    <w:div w:id="463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7917">
          <w:marLeft w:val="0"/>
          <w:marRight w:val="0"/>
          <w:marTop w:val="330"/>
          <w:marBottom w:val="765"/>
          <w:divBdr>
            <w:top w:val="none" w:sz="0" w:space="0" w:color="auto"/>
            <w:left w:val="none" w:sz="0" w:space="0" w:color="auto"/>
            <w:bottom w:val="single" w:sz="6" w:space="8" w:color="D4D9E2"/>
            <w:right w:val="none" w:sz="0" w:space="0" w:color="auto"/>
          </w:divBdr>
          <w:divsChild>
            <w:div w:id="2013755506">
              <w:marLeft w:val="0"/>
              <w:marRight w:val="0"/>
              <w:marTop w:val="0"/>
              <w:marBottom w:val="0"/>
              <w:divBdr>
                <w:top w:val="none" w:sz="0" w:space="0" w:color="auto"/>
                <w:left w:val="none" w:sz="0" w:space="0" w:color="auto"/>
                <w:bottom w:val="none" w:sz="0" w:space="0" w:color="auto"/>
                <w:right w:val="none" w:sz="0" w:space="0" w:color="auto"/>
              </w:divBdr>
            </w:div>
          </w:divsChild>
        </w:div>
        <w:div w:id="1656297753">
          <w:marLeft w:val="0"/>
          <w:marRight w:val="0"/>
          <w:marTop w:val="0"/>
          <w:marBottom w:val="0"/>
          <w:divBdr>
            <w:top w:val="none" w:sz="0" w:space="0" w:color="auto"/>
            <w:left w:val="none" w:sz="0" w:space="0" w:color="auto"/>
            <w:bottom w:val="none" w:sz="0" w:space="0" w:color="auto"/>
            <w:right w:val="none" w:sz="0" w:space="0" w:color="auto"/>
          </w:divBdr>
          <w:divsChild>
            <w:div w:id="94693356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58668839">
                  <w:marLeft w:val="225"/>
                  <w:marRight w:val="225"/>
                  <w:marTop w:val="0"/>
                  <w:marBottom w:val="0"/>
                  <w:divBdr>
                    <w:top w:val="none" w:sz="0" w:space="0" w:color="auto"/>
                    <w:left w:val="none" w:sz="0" w:space="0" w:color="auto"/>
                    <w:bottom w:val="none" w:sz="0" w:space="0" w:color="auto"/>
                    <w:right w:val="none" w:sz="0" w:space="0" w:color="auto"/>
                  </w:divBdr>
                  <w:divsChild>
                    <w:div w:id="7045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56999">
          <w:marLeft w:val="0"/>
          <w:marRight w:val="0"/>
          <w:marTop w:val="0"/>
          <w:marBottom w:val="0"/>
          <w:divBdr>
            <w:top w:val="none" w:sz="0" w:space="0" w:color="auto"/>
            <w:left w:val="none" w:sz="0" w:space="0" w:color="auto"/>
            <w:bottom w:val="none" w:sz="0" w:space="0" w:color="auto"/>
            <w:right w:val="none" w:sz="0" w:space="0" w:color="auto"/>
          </w:divBdr>
          <w:divsChild>
            <w:div w:id="84764529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13515486">
                  <w:marLeft w:val="225"/>
                  <w:marRight w:val="225"/>
                  <w:marTop w:val="0"/>
                  <w:marBottom w:val="0"/>
                  <w:divBdr>
                    <w:top w:val="none" w:sz="0" w:space="0" w:color="auto"/>
                    <w:left w:val="none" w:sz="0" w:space="0" w:color="auto"/>
                    <w:bottom w:val="none" w:sz="0" w:space="0" w:color="auto"/>
                    <w:right w:val="none" w:sz="0" w:space="0" w:color="auto"/>
                  </w:divBdr>
                  <w:divsChild>
                    <w:div w:id="17863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eller-edu.ozon.ru/docs/contract-for-sellers/contract-for-sell-goods-on-oz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ller-edu.ozon.ru/docs/fbo/zabrat-tovary-so-sklad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C3063-8A0C-4509-9458-6D1B82B1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15409</Words>
  <Characters>87834</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Горелов</dc:creator>
  <cp:keywords/>
  <dc:description/>
  <cp:lastModifiedBy>Денис Горелов</cp:lastModifiedBy>
  <cp:revision>2</cp:revision>
  <dcterms:created xsi:type="dcterms:W3CDTF">2022-08-11T11:06:00Z</dcterms:created>
  <dcterms:modified xsi:type="dcterms:W3CDTF">2022-08-11T11:06:00Z</dcterms:modified>
</cp:coreProperties>
</file>